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711" w14:textId="7F6973CB" w:rsidR="00FB0AC7" w:rsidRDefault="00FB0AC7">
      <w:bookmarkStart w:id="0" w:name="_Hlk71296591"/>
      <w:bookmarkEnd w:id="0"/>
    </w:p>
    <w:p w14:paraId="0B8C3F77" w14:textId="1E6B7081" w:rsidR="00E2642B" w:rsidRDefault="00E2642B"/>
    <w:p w14:paraId="1AC7C827" w14:textId="1F915B52" w:rsidR="00E2642B" w:rsidRDefault="00E2642B" w:rsidP="000A27A8">
      <w:pPr>
        <w:jc w:val="center"/>
      </w:pPr>
      <w:r>
        <w:rPr>
          <w:noProof/>
        </w:rPr>
        <w:drawing>
          <wp:inline distT="0" distB="0" distL="0" distR="0" wp14:anchorId="26690A65" wp14:editId="26C0819C">
            <wp:extent cx="1895475" cy="609600"/>
            <wp:effectExtent l="0" t="0" r="9525"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p w14:paraId="6FAECB1C" w14:textId="77777777" w:rsidR="00E2642B" w:rsidRDefault="00E2642B"/>
    <w:p w14:paraId="1A786513" w14:textId="068E6691" w:rsidR="00FB0AC7" w:rsidRPr="00084DB8" w:rsidRDefault="000A27A8" w:rsidP="00FB0AC7">
      <w:pPr>
        <w:tabs>
          <w:tab w:val="right" w:leader="dot" w:pos="7938"/>
          <w:tab w:val="left" w:pos="8505"/>
        </w:tabs>
        <w:jc w:val="center"/>
        <w:rPr>
          <w:i/>
          <w:sz w:val="28"/>
          <w:szCs w:val="28"/>
        </w:rPr>
      </w:pPr>
      <w:r>
        <w:rPr>
          <w:noProof/>
          <w:sz w:val="28"/>
          <w:szCs w:val="28"/>
        </w:rPr>
        <mc:AlternateContent>
          <mc:Choice Requires="wps">
            <w:drawing>
              <wp:anchor distT="0" distB="0" distL="114300" distR="114300" simplePos="0" relativeHeight="251658240" behindDoc="0" locked="0" layoutInCell="1" allowOverlap="1" wp14:anchorId="7B45A20E" wp14:editId="63A8475C">
                <wp:simplePos x="0" y="0"/>
                <wp:positionH relativeFrom="column">
                  <wp:posOffset>1102360</wp:posOffset>
                </wp:positionH>
                <wp:positionV relativeFrom="paragraph">
                  <wp:posOffset>325755</wp:posOffset>
                </wp:positionV>
                <wp:extent cx="4543425" cy="2143125"/>
                <wp:effectExtent l="0" t="0" r="390525" b="238125"/>
                <wp:wrapNone/>
                <wp:docPr id="3" name="Rectangle : coins arrondis 3"/>
                <wp:cNvGraphicFramePr/>
                <a:graphic xmlns:a="http://schemas.openxmlformats.org/drawingml/2006/main">
                  <a:graphicData uri="http://schemas.microsoft.com/office/word/2010/wordprocessingShape">
                    <wps:wsp>
                      <wps:cNvSpPr/>
                      <wps:spPr>
                        <a:xfrm>
                          <a:off x="0" y="0"/>
                          <a:ext cx="4543425" cy="2143125"/>
                        </a:xfrm>
                        <a:prstGeom prst="roundRect">
                          <a:avLst/>
                        </a:prstGeom>
                        <a:ln w="3175">
                          <a:solidFill>
                            <a:schemeClr val="accent1">
                              <a:lumMod val="60000"/>
                              <a:lumOff val="40000"/>
                            </a:schemeClr>
                          </a:solidFill>
                        </a:ln>
                        <a:effectLst>
                          <a:outerShdw blurRad="63500" dist="190500" dir="2160000" sx="103000" sy="103000" algn="l" rotWithShape="0">
                            <a:schemeClr val="accent1">
                              <a:lumMod val="75000"/>
                              <a:alpha val="40000"/>
                            </a:schemeClr>
                          </a:outerShdw>
                        </a:effectLst>
                      </wps:spPr>
                      <wps:style>
                        <a:lnRef idx="2">
                          <a:schemeClr val="dk1"/>
                        </a:lnRef>
                        <a:fillRef idx="1">
                          <a:schemeClr val="lt1"/>
                        </a:fillRef>
                        <a:effectRef idx="0">
                          <a:schemeClr val="dk1"/>
                        </a:effectRef>
                        <a:fontRef idx="minor">
                          <a:schemeClr val="dk1"/>
                        </a:fontRef>
                      </wps:style>
                      <wps:txb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A20E" id="Rectangle : coins arrondis 3" o:spid="_x0000_s1026" style="position:absolute;left:0;text-align:left;margin-left:86.8pt;margin-top:25.65pt;width:3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" fillcolor="white [3201]" strokecolor="#95b3d7 [1940]" strokeweight=".25pt">
                <v:shadow on="t" type="perspective" color="#365f91 [2404]" opacity="26214f" origin="-.5" offset="4.28106mm,3.11036mm" matrix="67502f,,,67502f"/>
                <v:textbo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v:textbox>
              </v:roundrect>
            </w:pict>
          </mc:Fallback>
        </mc:AlternateContent>
      </w:r>
    </w:p>
    <w:p w14:paraId="17CA4805" w14:textId="77777777" w:rsidR="00FB0AC7" w:rsidRDefault="00FB0AC7" w:rsidP="00FB0AC7">
      <w:pPr>
        <w:pStyle w:val="Paragraphedeliste"/>
        <w:tabs>
          <w:tab w:val="right" w:leader="dot" w:pos="7938"/>
          <w:tab w:val="left" w:pos="8505"/>
        </w:tabs>
        <w:ind w:left="714"/>
        <w:jc w:val="center"/>
        <w:rPr>
          <w:sz w:val="28"/>
          <w:szCs w:val="28"/>
        </w:rPr>
      </w:pPr>
    </w:p>
    <w:p w14:paraId="2E5D1782" w14:textId="16A846FC" w:rsidR="00FB0AC7" w:rsidRDefault="00FB0AC7" w:rsidP="00FB0AC7">
      <w:pPr>
        <w:pStyle w:val="Paragraphedeliste"/>
        <w:tabs>
          <w:tab w:val="right" w:leader="dot" w:pos="7938"/>
          <w:tab w:val="left" w:pos="8505"/>
        </w:tabs>
        <w:ind w:left="714"/>
        <w:jc w:val="center"/>
        <w:rPr>
          <w:sz w:val="28"/>
          <w:szCs w:val="28"/>
        </w:rPr>
      </w:pPr>
    </w:p>
    <w:p w14:paraId="445BB34A" w14:textId="5D2F9C5C" w:rsidR="00FB0AC7" w:rsidRDefault="00FB0AC7" w:rsidP="00FB0AC7">
      <w:pPr>
        <w:pStyle w:val="Paragraphedeliste"/>
        <w:tabs>
          <w:tab w:val="right" w:leader="dot" w:pos="7938"/>
          <w:tab w:val="left" w:pos="8505"/>
        </w:tabs>
        <w:ind w:left="714"/>
        <w:jc w:val="center"/>
        <w:rPr>
          <w:sz w:val="28"/>
          <w:szCs w:val="28"/>
        </w:rPr>
      </w:pPr>
    </w:p>
    <w:p w14:paraId="0CF9E84A" w14:textId="77777777" w:rsidR="00FB0AC7" w:rsidRDefault="00FB0AC7" w:rsidP="00FB0AC7">
      <w:pPr>
        <w:pStyle w:val="Paragraphedeliste"/>
        <w:tabs>
          <w:tab w:val="right" w:leader="dot" w:pos="7938"/>
          <w:tab w:val="left" w:pos="8505"/>
        </w:tabs>
        <w:ind w:left="714"/>
        <w:jc w:val="center"/>
        <w:rPr>
          <w:sz w:val="28"/>
          <w:szCs w:val="28"/>
        </w:rPr>
      </w:pPr>
    </w:p>
    <w:p w14:paraId="6A512085" w14:textId="2C042A98" w:rsidR="00FB0AC7" w:rsidRDefault="00FB0AC7" w:rsidP="00FB0AC7">
      <w:pPr>
        <w:jc w:val="center"/>
        <w:rPr>
          <w:sz w:val="28"/>
          <w:szCs w:val="28"/>
        </w:rPr>
      </w:pPr>
    </w:p>
    <w:p w14:paraId="45596CA7" w14:textId="6F4FA5B7" w:rsidR="00FB0AC7" w:rsidRDefault="00FB0AC7" w:rsidP="00FB0AC7">
      <w:pPr>
        <w:jc w:val="center"/>
        <w:rPr>
          <w:sz w:val="28"/>
          <w:szCs w:val="28"/>
        </w:rPr>
      </w:pPr>
    </w:p>
    <w:p w14:paraId="0926508D" w14:textId="2FDC5B01" w:rsidR="00FB0AC7" w:rsidRDefault="00FB0AC7" w:rsidP="00FB0AC7">
      <w:pPr>
        <w:jc w:val="center"/>
        <w:rPr>
          <w:sz w:val="28"/>
          <w:szCs w:val="28"/>
        </w:rPr>
      </w:pPr>
    </w:p>
    <w:p w14:paraId="1DECE97F" w14:textId="77777777" w:rsidR="00FB0AC7" w:rsidRDefault="00FB0AC7" w:rsidP="00FB0AC7">
      <w:pPr>
        <w:jc w:val="center"/>
        <w:rPr>
          <w:sz w:val="28"/>
          <w:szCs w:val="28"/>
        </w:rPr>
      </w:pPr>
    </w:p>
    <w:p w14:paraId="24C6706D" w14:textId="77777777" w:rsidR="00FB0AC7" w:rsidRDefault="00FB0AC7" w:rsidP="00FB0AC7">
      <w:pPr>
        <w:jc w:val="center"/>
        <w:rPr>
          <w:sz w:val="28"/>
          <w:szCs w:val="28"/>
        </w:rPr>
      </w:pPr>
    </w:p>
    <w:p w14:paraId="6BD3BD6B" w14:textId="77777777" w:rsidR="00FB0AC7" w:rsidRDefault="00FB0AC7" w:rsidP="00FB0AC7">
      <w:pPr>
        <w:jc w:val="center"/>
        <w:rPr>
          <w:sz w:val="28"/>
          <w:szCs w:val="28"/>
        </w:rPr>
      </w:pPr>
    </w:p>
    <w:p w14:paraId="35169813" w14:textId="77777777" w:rsidR="00FB0AC7" w:rsidRDefault="00FB0AC7" w:rsidP="00FB0AC7">
      <w:pPr>
        <w:jc w:val="center"/>
        <w:rPr>
          <w:sz w:val="28"/>
          <w:szCs w:val="28"/>
        </w:rPr>
      </w:pPr>
    </w:p>
    <w:p w14:paraId="0C0141A7" w14:textId="3565E132" w:rsidR="006A36F8" w:rsidRDefault="006A36F8" w:rsidP="00FB0AC7">
      <w:pPr>
        <w:jc w:val="center"/>
        <w:rPr>
          <w:sz w:val="28"/>
          <w:szCs w:val="28"/>
        </w:rPr>
      </w:pPr>
    </w:p>
    <w:p w14:paraId="27404E87" w14:textId="285BDCD5" w:rsidR="006A36F8" w:rsidRDefault="000A27A8">
      <w:pPr>
        <w:rPr>
          <w:sz w:val="28"/>
          <w:szCs w:val="28"/>
        </w:rPr>
      </w:pPr>
      <w:r>
        <w:rPr>
          <w:noProof/>
          <w:sz w:val="28"/>
          <w:szCs w:val="28"/>
        </w:rPr>
        <mc:AlternateContent>
          <mc:Choice Requires="wpg">
            <w:drawing>
              <wp:anchor distT="0" distB="0" distL="114300" distR="114300" simplePos="0" relativeHeight="251664384" behindDoc="0" locked="0" layoutInCell="1" allowOverlap="1" wp14:anchorId="67339C16" wp14:editId="749AB467">
                <wp:simplePos x="0" y="0"/>
                <wp:positionH relativeFrom="column">
                  <wp:posOffset>160020</wp:posOffset>
                </wp:positionH>
                <wp:positionV relativeFrom="paragraph">
                  <wp:posOffset>9525</wp:posOffset>
                </wp:positionV>
                <wp:extent cx="6005513" cy="1476375"/>
                <wp:effectExtent l="0" t="0" r="357505" b="238125"/>
                <wp:wrapNone/>
                <wp:docPr id="8" name="Groupe 8"/>
                <wp:cNvGraphicFramePr/>
                <a:graphic xmlns:a="http://schemas.openxmlformats.org/drawingml/2006/main">
                  <a:graphicData uri="http://schemas.microsoft.com/office/word/2010/wordprocessingGroup">
                    <wpg:wgp>
                      <wpg:cNvGrpSpPr/>
                      <wpg:grpSpPr>
                        <a:xfrm>
                          <a:off x="0" y="0"/>
                          <a:ext cx="6005513" cy="1476375"/>
                          <a:chOff x="0" y="0"/>
                          <a:chExt cx="6005513" cy="1047750"/>
                        </a:xfrm>
                      </wpg:grpSpPr>
                      <wps:wsp>
                        <wps:cNvPr id="6" name="Rectangle : coins arrondis 6"/>
                        <wps:cNvSpPr/>
                        <wps:spPr>
                          <a:xfrm>
                            <a:off x="0" y="0"/>
                            <a:ext cx="1924050"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 coins arrondis 7"/>
                        <wps:cNvSpPr/>
                        <wps:spPr>
                          <a:xfrm>
                            <a:off x="1924050" y="0"/>
                            <a:ext cx="4081463"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10FCC55D" w14:textId="77777777" w:rsidR="000A27A8" w:rsidRPr="0003163B" w:rsidRDefault="000A27A8" w:rsidP="0003163B">
                              <w:pPr>
                                <w:jc w:val="center"/>
                                <w:rPr>
                                  <w:b/>
                                  <w:color w:val="365F91" w:themeColor="accent1" w:themeShade="BF"/>
                                  <w:sz w:val="24"/>
                                  <w:szCs w:val="24"/>
                                </w:rPr>
                              </w:pPr>
                              <w:r w:rsidRPr="0003163B">
                                <w:rPr>
                                  <w:b/>
                                  <w:color w:val="365F91" w:themeColor="accent1" w:themeShade="BF"/>
                                  <w:sz w:val="24"/>
                                  <w:szCs w:val="24"/>
                                </w:rPr>
                                <w:t>Société Philanthropique</w:t>
                              </w:r>
                            </w:p>
                            <w:p w14:paraId="24653D7E" w14:textId="77777777" w:rsidR="00AD7A67" w:rsidRPr="00AD7A67" w:rsidRDefault="00AD7A67" w:rsidP="000A27A8">
                              <w:pPr>
                                <w:jc w:val="center"/>
                                <w:rPr>
                                  <w:b/>
                                  <w:bCs/>
                                  <w:color w:val="365F91" w:themeColor="accent1" w:themeShade="BF"/>
                                  <w:lang w:eastAsia="fr-FR"/>
                                </w:rPr>
                              </w:pPr>
                              <w:r w:rsidRPr="00AD7A67">
                                <w:rPr>
                                  <w:b/>
                                  <w:bCs/>
                                  <w:color w:val="365F91" w:themeColor="accent1" w:themeShade="BF"/>
                                  <w:lang w:eastAsia="fr-FR"/>
                                </w:rPr>
                                <w:t>Fondation Marthe Andrée Lucas</w:t>
                              </w:r>
                            </w:p>
                            <w:p w14:paraId="7DE5245F" w14:textId="77777777" w:rsidR="00AD7A67" w:rsidRPr="00AD7A67" w:rsidRDefault="00AD7A67" w:rsidP="000A27A8">
                              <w:pPr>
                                <w:jc w:val="center"/>
                                <w:rPr>
                                  <w:color w:val="365F91" w:themeColor="accent1" w:themeShade="BF"/>
                                  <w:sz w:val="24"/>
                                  <w:szCs w:val="24"/>
                                </w:rPr>
                              </w:pPr>
                              <w:r w:rsidRPr="00AD7A67">
                                <w:rPr>
                                  <w:rStyle w:val="lrzxr"/>
                                  <w:color w:val="365F91" w:themeColor="accent1" w:themeShade="BF"/>
                                </w:rPr>
                                <w:t>26 Boulevard Maillot, 92200 Neuilly-sur-Seine</w:t>
                              </w:r>
                              <w:r w:rsidR="00D075DF" w:rsidRPr="00AD7A67">
                                <w:rPr>
                                  <w:color w:val="365F91" w:themeColor="accent1" w:themeShade="BF"/>
                                  <w:sz w:val="24"/>
                                  <w:szCs w:val="24"/>
                                </w:rPr>
                                <w:t xml:space="preserve"> </w:t>
                              </w:r>
                            </w:p>
                            <w:p w14:paraId="2DF9F8B9" w14:textId="10FB6285" w:rsidR="000A27A8" w:rsidRPr="00AD7A67" w:rsidRDefault="000A27A8" w:rsidP="000A27A8">
                              <w:pPr>
                                <w:jc w:val="center"/>
                                <w:rPr>
                                  <w:rStyle w:val="lrzxr"/>
                                  <w:color w:val="365F91" w:themeColor="accent1" w:themeShade="BF"/>
                                </w:rPr>
                              </w:pPr>
                              <w:r w:rsidRPr="00AD7A67">
                                <w:rPr>
                                  <w:rStyle w:val="lrzxr"/>
                                  <w:color w:val="365F91" w:themeColor="accent1" w:themeShade="BF"/>
                                </w:rPr>
                                <w:t>T</w:t>
                              </w:r>
                              <w:r w:rsidR="0003163B" w:rsidRPr="00AD7A67">
                                <w:rPr>
                                  <w:rStyle w:val="lrzxr"/>
                                  <w:color w:val="365F91" w:themeColor="accent1" w:themeShade="BF"/>
                                </w:rPr>
                                <w:t>él</w:t>
                              </w:r>
                              <w:r w:rsidRPr="00AD7A67">
                                <w:rPr>
                                  <w:rStyle w:val="lrzxr"/>
                                  <w:color w:val="365F91" w:themeColor="accent1" w:themeShade="BF"/>
                                </w:rPr>
                                <w:t xml:space="preserve"> : </w:t>
                              </w:r>
                              <w:hyperlink r:id="rId8" w:history="1">
                                <w:r w:rsidR="00AD7A67" w:rsidRPr="00AD7A67">
                                  <w:rPr>
                                    <w:rStyle w:val="lrzxr"/>
                                    <w:color w:val="365F91" w:themeColor="accent1" w:themeShade="BF"/>
                                  </w:rPr>
                                  <w:t>01 46 24 91 51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339C16" id="Groupe 8" o:spid="_x0000_s1027" style="position:absolute;margin-left:12.6pt;margin-top:.75pt;width:472.9pt;height:116.25pt;z-index:251664384;mso-height-relative:margin" coordsize="6005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">
                <v:roundrect id="Rectangle : coins arrondis 6" o:spid="_x0000_s1028" style="position:absolute;width:19240;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" fillcolor="window" strokecolor="#95b3d7" strokeweight=".25pt">
                  <v:shadow on="t" type="perspective" color="#376092" opacity="26214f" origin="-.5" offset="4.28106mm,3.11036mm" matrix="67502f,,,67502f"/>
                  <v:textbo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v:textbox>
                </v:roundrect>
                <v:roundrect id="Rectangle : coins arrondis 7" o:spid="_x0000_s1029" style="position:absolute;left:19240;width:4081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" fillcolor="window" strokecolor="#95b3d7" strokeweight=".25pt">
                  <v:shadow on="t" type="perspective" color="#376092" opacity="26214f" origin="-.5" offset="4.28106mm,3.11036mm" matrix="67502f,,,67502f"/>
                  <v:textbox>
                    <w:txbxContent>
                      <w:p w14:paraId="10FCC55D" w14:textId="77777777" w:rsidR="000A27A8" w:rsidRPr="0003163B" w:rsidRDefault="000A27A8" w:rsidP="0003163B">
                        <w:pPr>
                          <w:jc w:val="center"/>
                          <w:rPr>
                            <w:b/>
                            <w:color w:val="365F91" w:themeColor="accent1" w:themeShade="BF"/>
                            <w:sz w:val="24"/>
                            <w:szCs w:val="24"/>
                          </w:rPr>
                        </w:pPr>
                        <w:r w:rsidRPr="0003163B">
                          <w:rPr>
                            <w:b/>
                            <w:color w:val="365F91" w:themeColor="accent1" w:themeShade="BF"/>
                            <w:sz w:val="24"/>
                            <w:szCs w:val="24"/>
                          </w:rPr>
                          <w:t>Société Philanthropique</w:t>
                        </w:r>
                      </w:p>
                      <w:p w14:paraId="24653D7E" w14:textId="77777777" w:rsidR="00AD7A67" w:rsidRPr="00AD7A67" w:rsidRDefault="00AD7A67" w:rsidP="000A27A8">
                        <w:pPr>
                          <w:jc w:val="center"/>
                          <w:rPr>
                            <w:b/>
                            <w:bCs/>
                            <w:color w:val="365F91" w:themeColor="accent1" w:themeShade="BF"/>
                            <w:lang w:eastAsia="fr-FR"/>
                          </w:rPr>
                        </w:pPr>
                        <w:r w:rsidRPr="00AD7A67">
                          <w:rPr>
                            <w:b/>
                            <w:bCs/>
                            <w:color w:val="365F91" w:themeColor="accent1" w:themeShade="BF"/>
                            <w:lang w:eastAsia="fr-FR"/>
                          </w:rPr>
                          <w:t>Fondation Marthe Andrée Lucas</w:t>
                        </w:r>
                      </w:p>
                      <w:p w14:paraId="7DE5245F" w14:textId="77777777" w:rsidR="00AD7A67" w:rsidRPr="00AD7A67" w:rsidRDefault="00AD7A67" w:rsidP="000A27A8">
                        <w:pPr>
                          <w:jc w:val="center"/>
                          <w:rPr>
                            <w:color w:val="365F91" w:themeColor="accent1" w:themeShade="BF"/>
                            <w:sz w:val="24"/>
                            <w:szCs w:val="24"/>
                          </w:rPr>
                        </w:pPr>
                        <w:r w:rsidRPr="00AD7A67">
                          <w:rPr>
                            <w:rStyle w:val="lrzxr"/>
                            <w:color w:val="365F91" w:themeColor="accent1" w:themeShade="BF"/>
                          </w:rPr>
                          <w:t>26 Boulevard Maillot, 92200 Neuilly-sur-Seine</w:t>
                        </w:r>
                        <w:r w:rsidR="00D075DF" w:rsidRPr="00AD7A67">
                          <w:rPr>
                            <w:color w:val="365F91" w:themeColor="accent1" w:themeShade="BF"/>
                            <w:sz w:val="24"/>
                            <w:szCs w:val="24"/>
                          </w:rPr>
                          <w:t xml:space="preserve"> </w:t>
                        </w:r>
                      </w:p>
                      <w:p w14:paraId="2DF9F8B9" w14:textId="10FB6285" w:rsidR="000A27A8" w:rsidRPr="00AD7A67" w:rsidRDefault="000A27A8" w:rsidP="000A27A8">
                        <w:pPr>
                          <w:jc w:val="center"/>
                          <w:rPr>
                            <w:rStyle w:val="lrzxr"/>
                            <w:color w:val="365F91" w:themeColor="accent1" w:themeShade="BF"/>
                          </w:rPr>
                        </w:pPr>
                        <w:r w:rsidRPr="00AD7A67">
                          <w:rPr>
                            <w:rStyle w:val="lrzxr"/>
                            <w:color w:val="365F91" w:themeColor="accent1" w:themeShade="BF"/>
                          </w:rPr>
                          <w:t>T</w:t>
                        </w:r>
                        <w:r w:rsidR="0003163B" w:rsidRPr="00AD7A67">
                          <w:rPr>
                            <w:rStyle w:val="lrzxr"/>
                            <w:color w:val="365F91" w:themeColor="accent1" w:themeShade="BF"/>
                          </w:rPr>
                          <w:t>él</w:t>
                        </w:r>
                        <w:r w:rsidRPr="00AD7A67">
                          <w:rPr>
                            <w:rStyle w:val="lrzxr"/>
                            <w:color w:val="365F91" w:themeColor="accent1" w:themeShade="BF"/>
                          </w:rPr>
                          <w:t xml:space="preserve"> : </w:t>
                        </w:r>
                        <w:hyperlink r:id="rId9" w:history="1">
                          <w:r w:rsidR="00AD7A67" w:rsidRPr="00AD7A67">
                            <w:rPr>
                              <w:rStyle w:val="lrzxr"/>
                              <w:color w:val="365F91" w:themeColor="accent1" w:themeShade="BF"/>
                            </w:rPr>
                            <w:t>01 46 24 91 51</w:t>
                          </w:r>
                        </w:hyperlink>
                      </w:p>
                    </w:txbxContent>
                  </v:textbox>
                </v:roundrect>
              </v:group>
            </w:pict>
          </mc:Fallback>
        </mc:AlternateContent>
      </w:r>
      <w:r w:rsidR="006A36F8">
        <w:rPr>
          <w:sz w:val="28"/>
          <w:szCs w:val="28"/>
        </w:rPr>
        <w:br w:type="page"/>
      </w:r>
    </w:p>
    <w:p w14:paraId="691166FC" w14:textId="77777777" w:rsidR="00FB0AC7" w:rsidRDefault="00FB0AC7" w:rsidP="00FB0AC7">
      <w:pPr>
        <w:jc w:val="center"/>
        <w:rPr>
          <w:sz w:val="28"/>
          <w:szCs w:val="28"/>
        </w:rPr>
      </w:pPr>
    </w:p>
    <w:p w14:paraId="5BA8B87F" w14:textId="77777777" w:rsidR="00FB0AC7" w:rsidRPr="00D075DF" w:rsidRDefault="006A36F8" w:rsidP="00536DB9">
      <w:pPr>
        <w:pStyle w:val="En-ttedetabledesmatires"/>
        <w:jc w:val="center"/>
        <w:rPr>
          <w:rFonts w:asciiTheme="minorHAnsi" w:hAnsiTheme="minorHAnsi"/>
          <w:color w:val="365F91" w:themeColor="accent1" w:themeShade="BF"/>
          <w:sz w:val="30"/>
          <w:szCs w:val="30"/>
          <w:u w:val="single"/>
        </w:rPr>
      </w:pPr>
      <w:r w:rsidRPr="00D075DF">
        <w:rPr>
          <w:rFonts w:asciiTheme="minorHAnsi" w:hAnsiTheme="minorHAnsi"/>
          <w:color w:val="365F91" w:themeColor="accent1" w:themeShade="BF"/>
          <w:sz w:val="30"/>
          <w:szCs w:val="30"/>
          <w:u w:val="single"/>
        </w:rPr>
        <w:t>S</w:t>
      </w:r>
      <w:r w:rsidR="00FB0AC7" w:rsidRPr="00D075DF">
        <w:rPr>
          <w:rFonts w:asciiTheme="minorHAnsi" w:hAnsiTheme="minorHAnsi"/>
          <w:color w:val="365F91" w:themeColor="accent1" w:themeShade="BF"/>
          <w:sz w:val="30"/>
          <w:szCs w:val="30"/>
          <w:u w:val="single"/>
        </w:rPr>
        <w:t>OMMAIRE</w:t>
      </w:r>
    </w:p>
    <w:p w14:paraId="72BAD000" w14:textId="77777777" w:rsidR="00FB0AC7" w:rsidRPr="00536DB9" w:rsidRDefault="00FB0AC7" w:rsidP="00FB0AC7">
      <w:pPr>
        <w:pStyle w:val="TM1"/>
        <w:tabs>
          <w:tab w:val="right" w:leader="dot" w:pos="9061"/>
        </w:tabs>
        <w:rPr>
          <w:rFonts w:asciiTheme="minorHAnsi" w:hAnsiTheme="minorHAnsi" w:cs="Arial"/>
          <w:sz w:val="24"/>
          <w:szCs w:val="24"/>
        </w:rPr>
      </w:pPr>
    </w:p>
    <w:p w14:paraId="03CA9779" w14:textId="77777777"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14:paraId="0E21C00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FD04919" w14:textId="77777777" w:rsidR="00FB0AC7" w:rsidRPr="00536DB9" w:rsidRDefault="00C157F9"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14:paraId="34911049"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C2A8FF2" w14:textId="77777777" w:rsidR="00FB0AC7" w:rsidRPr="00536DB9" w:rsidRDefault="00C157F9"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14:paraId="47E0FF12"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1DA62C4F" w14:textId="77777777" w:rsidR="00FB0AC7" w:rsidRPr="00536DB9" w:rsidRDefault="00C157F9"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0AFE9337"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63626784" w14:textId="77777777" w:rsidR="00FB0AC7" w:rsidRPr="00536DB9" w:rsidRDefault="00C157F9"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512A182E"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56EE85C2" w14:textId="77777777" w:rsidR="00FB0AC7" w:rsidRPr="00536DB9" w:rsidRDefault="00C157F9"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14:paraId="178E56A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4A9EB263" w14:textId="77777777" w:rsidR="00FB0AC7" w:rsidRPr="00536DB9" w:rsidRDefault="00FB0AC7" w:rsidP="00FB0AC7">
      <w:pPr>
        <w:pStyle w:val="TM1"/>
        <w:tabs>
          <w:tab w:val="right" w:leader="dot" w:pos="9061"/>
        </w:tabs>
        <w:rPr>
          <w:rFonts w:asciiTheme="minorHAnsi" w:hAnsiTheme="minorHAnsi" w:cs="Arial"/>
          <w:noProof/>
          <w:sz w:val="24"/>
          <w:szCs w:val="24"/>
        </w:rPr>
      </w:pPr>
    </w:p>
    <w:p w14:paraId="452E4D84" w14:textId="77777777"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14:paraId="1C609AB8" w14:textId="77777777" w:rsidR="00536DB9" w:rsidRDefault="00536DB9" w:rsidP="00FB0AC7">
      <w:pPr>
        <w:pStyle w:val="Titre1"/>
        <w:spacing w:before="0" w:beforeAutospacing="0" w:after="0" w:afterAutospacing="0"/>
        <w:rPr>
          <w:rFonts w:asciiTheme="minorHAnsi" w:hAnsiTheme="minorHAnsi"/>
          <w:sz w:val="24"/>
          <w:szCs w:val="24"/>
        </w:rPr>
      </w:pPr>
      <w:bookmarkStart w:id="1" w:name="_Toc295986529"/>
    </w:p>
    <w:p w14:paraId="411C4F8C"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1"/>
    </w:p>
    <w:p w14:paraId="76248B5E" w14:textId="77777777" w:rsidR="00FB0AC7" w:rsidRPr="00536DB9" w:rsidRDefault="00FB0AC7" w:rsidP="00FB0AC7">
      <w:pPr>
        <w:pStyle w:val="En-tte"/>
        <w:tabs>
          <w:tab w:val="clear" w:pos="9072"/>
        </w:tabs>
        <w:rPr>
          <w:rFonts w:cs="Arial"/>
          <w:sz w:val="24"/>
          <w:szCs w:val="24"/>
        </w:rPr>
      </w:pPr>
    </w:p>
    <w:p w14:paraId="7303895C" w14:textId="77777777"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11B29FAE" w14:textId="77777777" w:rsidTr="00536DB9">
        <w:trPr>
          <w:trHeight w:val="567"/>
        </w:trPr>
        <w:tc>
          <w:tcPr>
            <w:tcW w:w="4605" w:type="dxa"/>
            <w:vAlign w:val="center"/>
          </w:tcPr>
          <w:p w14:paraId="69B98422"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0D0EF3FB"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1C45F51" w14:textId="77777777" w:rsidTr="00536DB9">
        <w:trPr>
          <w:trHeight w:val="851"/>
        </w:trPr>
        <w:tc>
          <w:tcPr>
            <w:tcW w:w="4605" w:type="dxa"/>
            <w:vMerge w:val="restart"/>
            <w:vAlign w:val="center"/>
          </w:tcPr>
          <w:p w14:paraId="0CA4923B"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208AA7DE"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256BF9A" w14:textId="77777777" w:rsidR="00FB0AC7" w:rsidRPr="00536DB9" w:rsidRDefault="00FB0AC7" w:rsidP="00536DB9">
            <w:pPr>
              <w:rPr>
                <w:rFonts w:cs="Arial"/>
                <w:i/>
                <w:iCs/>
                <w:sz w:val="24"/>
                <w:szCs w:val="24"/>
              </w:rPr>
            </w:pPr>
            <w:r w:rsidRPr="00536DB9">
              <w:rPr>
                <w:rFonts w:cs="Arial"/>
                <w:i/>
                <w:iCs/>
                <w:sz w:val="24"/>
                <w:szCs w:val="24"/>
              </w:rPr>
              <w:t>…………………………………………………………........</w:t>
            </w:r>
          </w:p>
          <w:p w14:paraId="55012327" w14:textId="77777777" w:rsidR="00FB0AC7" w:rsidRPr="00536DB9" w:rsidRDefault="00FB0AC7" w:rsidP="00536DB9">
            <w:pPr>
              <w:rPr>
                <w:rFonts w:cs="Arial"/>
                <w:i/>
                <w:iCs/>
                <w:sz w:val="24"/>
                <w:szCs w:val="24"/>
              </w:rPr>
            </w:pPr>
          </w:p>
          <w:p w14:paraId="27AE6F74" w14:textId="77777777" w:rsidR="00FB0AC7" w:rsidRPr="00536DB9" w:rsidRDefault="00FB0AC7" w:rsidP="00536DB9">
            <w:pPr>
              <w:rPr>
                <w:rFonts w:cs="Arial"/>
                <w:i/>
                <w:iCs/>
                <w:sz w:val="24"/>
                <w:szCs w:val="24"/>
              </w:rPr>
            </w:pPr>
            <w:r w:rsidRPr="00536DB9">
              <w:rPr>
                <w:rFonts w:cs="Arial"/>
                <w:i/>
                <w:iCs/>
                <w:sz w:val="24"/>
                <w:szCs w:val="24"/>
              </w:rPr>
              <w:t>…………………………………………………………........</w:t>
            </w:r>
          </w:p>
          <w:p w14:paraId="69F68F47" w14:textId="77777777" w:rsidR="00FB0AC7" w:rsidRPr="00536DB9" w:rsidRDefault="00FB0AC7" w:rsidP="00536DB9">
            <w:pPr>
              <w:rPr>
                <w:rFonts w:cs="Arial"/>
                <w:i/>
                <w:iCs/>
                <w:sz w:val="24"/>
                <w:szCs w:val="24"/>
              </w:rPr>
            </w:pPr>
          </w:p>
          <w:p w14:paraId="32E38457" w14:textId="77777777" w:rsidR="00FB0AC7" w:rsidRPr="00536DB9" w:rsidRDefault="00FB0AC7" w:rsidP="00536DB9">
            <w:pPr>
              <w:rPr>
                <w:rFonts w:cs="Arial"/>
                <w:i/>
                <w:iCs/>
                <w:sz w:val="24"/>
                <w:szCs w:val="24"/>
              </w:rPr>
            </w:pPr>
            <w:r w:rsidRPr="00536DB9">
              <w:rPr>
                <w:rFonts w:cs="Arial"/>
                <w:i/>
                <w:iCs/>
                <w:sz w:val="24"/>
                <w:szCs w:val="24"/>
              </w:rPr>
              <w:t>…………………………………………………………........</w:t>
            </w:r>
          </w:p>
          <w:p w14:paraId="5D58C682" w14:textId="77777777" w:rsidR="00FB0AC7" w:rsidRPr="00536DB9" w:rsidRDefault="00FB0AC7" w:rsidP="00536DB9">
            <w:pPr>
              <w:rPr>
                <w:rFonts w:cs="Arial"/>
                <w:sz w:val="24"/>
                <w:szCs w:val="24"/>
              </w:rPr>
            </w:pPr>
          </w:p>
        </w:tc>
      </w:tr>
      <w:tr w:rsidR="00FB0AC7" w:rsidRPr="00536DB9" w14:paraId="4C3C9B69" w14:textId="77777777" w:rsidTr="00536DB9">
        <w:trPr>
          <w:trHeight w:val="851"/>
        </w:trPr>
        <w:tc>
          <w:tcPr>
            <w:tcW w:w="4605" w:type="dxa"/>
            <w:vMerge/>
            <w:vAlign w:val="center"/>
          </w:tcPr>
          <w:p w14:paraId="55896417" w14:textId="77777777" w:rsidR="00FB0AC7" w:rsidRPr="00536DB9" w:rsidRDefault="00FB0AC7" w:rsidP="00536DB9">
            <w:pPr>
              <w:rPr>
                <w:rFonts w:cs="Arial"/>
                <w:i/>
                <w:iCs/>
                <w:sz w:val="24"/>
                <w:szCs w:val="24"/>
              </w:rPr>
            </w:pPr>
          </w:p>
        </w:tc>
        <w:tc>
          <w:tcPr>
            <w:tcW w:w="4606" w:type="dxa"/>
            <w:vAlign w:val="center"/>
          </w:tcPr>
          <w:p w14:paraId="12D1B301" w14:textId="77777777" w:rsidR="00FB0AC7" w:rsidRPr="00536DB9" w:rsidRDefault="00FB0AC7" w:rsidP="00536DB9">
            <w:pPr>
              <w:rPr>
                <w:rFonts w:cs="Arial"/>
                <w:i/>
                <w:iCs/>
                <w:sz w:val="24"/>
                <w:szCs w:val="24"/>
              </w:rPr>
            </w:pPr>
            <w:r w:rsidRPr="00536DB9">
              <w:rPr>
                <w:rFonts w:cs="Arial"/>
                <w:i/>
                <w:iCs/>
                <w:sz w:val="24"/>
                <w:szCs w:val="24"/>
              </w:rPr>
              <w:t>Etablissement :</w:t>
            </w:r>
          </w:p>
          <w:p w14:paraId="11CCEF61" w14:textId="77777777" w:rsidR="00FB0AC7" w:rsidRPr="00536DB9" w:rsidRDefault="00FB0AC7" w:rsidP="00536DB9">
            <w:pPr>
              <w:rPr>
                <w:rFonts w:cs="Arial"/>
                <w:i/>
                <w:iCs/>
                <w:sz w:val="24"/>
                <w:szCs w:val="24"/>
              </w:rPr>
            </w:pPr>
            <w:r w:rsidRPr="00536DB9">
              <w:rPr>
                <w:rFonts w:cs="Arial"/>
                <w:i/>
                <w:iCs/>
                <w:sz w:val="24"/>
                <w:szCs w:val="24"/>
              </w:rPr>
              <w:t>…………………………………………………………........</w:t>
            </w:r>
          </w:p>
          <w:p w14:paraId="7E0810AF" w14:textId="77777777" w:rsidR="00FB0AC7" w:rsidRPr="00536DB9" w:rsidRDefault="00FB0AC7" w:rsidP="00536DB9">
            <w:pPr>
              <w:rPr>
                <w:rFonts w:cs="Arial"/>
                <w:i/>
                <w:iCs/>
                <w:sz w:val="24"/>
                <w:szCs w:val="24"/>
              </w:rPr>
            </w:pPr>
          </w:p>
          <w:p w14:paraId="16750F79" w14:textId="77777777" w:rsidR="00FB0AC7" w:rsidRPr="00536DB9" w:rsidRDefault="00FB0AC7" w:rsidP="00536DB9">
            <w:pPr>
              <w:rPr>
                <w:rFonts w:cs="Arial"/>
                <w:i/>
                <w:iCs/>
                <w:sz w:val="24"/>
                <w:szCs w:val="24"/>
              </w:rPr>
            </w:pPr>
            <w:r w:rsidRPr="00536DB9">
              <w:rPr>
                <w:rFonts w:cs="Arial"/>
                <w:i/>
                <w:iCs/>
                <w:sz w:val="24"/>
                <w:szCs w:val="24"/>
              </w:rPr>
              <w:t>…………………………………………………………........</w:t>
            </w:r>
          </w:p>
          <w:p w14:paraId="23DF5F37" w14:textId="77777777" w:rsidR="00FB0AC7" w:rsidRPr="00536DB9" w:rsidRDefault="00FB0AC7" w:rsidP="00536DB9">
            <w:pPr>
              <w:rPr>
                <w:rFonts w:cs="Arial"/>
                <w:i/>
                <w:iCs/>
                <w:sz w:val="24"/>
                <w:szCs w:val="24"/>
              </w:rPr>
            </w:pPr>
          </w:p>
          <w:p w14:paraId="4B5474AE" w14:textId="77777777" w:rsidR="00FB0AC7" w:rsidRPr="00536DB9" w:rsidRDefault="00FB0AC7" w:rsidP="00536DB9">
            <w:pPr>
              <w:rPr>
                <w:rFonts w:cs="Arial"/>
                <w:i/>
                <w:iCs/>
                <w:sz w:val="24"/>
                <w:szCs w:val="24"/>
              </w:rPr>
            </w:pPr>
            <w:r w:rsidRPr="00536DB9">
              <w:rPr>
                <w:rFonts w:cs="Arial"/>
                <w:i/>
                <w:iCs/>
                <w:sz w:val="24"/>
                <w:szCs w:val="24"/>
              </w:rPr>
              <w:t>…………………………………………………………........</w:t>
            </w:r>
          </w:p>
          <w:p w14:paraId="020D1DCB" w14:textId="77777777" w:rsidR="00FB0AC7" w:rsidRPr="00536DB9" w:rsidRDefault="00FB0AC7" w:rsidP="00536DB9">
            <w:pPr>
              <w:rPr>
                <w:rFonts w:cs="Arial"/>
                <w:sz w:val="24"/>
                <w:szCs w:val="24"/>
              </w:rPr>
            </w:pPr>
          </w:p>
        </w:tc>
      </w:tr>
      <w:tr w:rsidR="00FB0AC7" w:rsidRPr="00536DB9" w14:paraId="593CF256" w14:textId="77777777" w:rsidTr="00536DB9">
        <w:trPr>
          <w:trHeight w:val="425"/>
        </w:trPr>
        <w:tc>
          <w:tcPr>
            <w:tcW w:w="4605" w:type="dxa"/>
            <w:vAlign w:val="center"/>
          </w:tcPr>
          <w:p w14:paraId="4C22DA7F"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70251253" w14:textId="09581512" w:rsidR="00FB0AC7" w:rsidRPr="00536DB9" w:rsidRDefault="00FB0AC7" w:rsidP="00536DB9">
            <w:pPr>
              <w:rPr>
                <w:rFonts w:cs="Arial"/>
                <w:sz w:val="24"/>
                <w:szCs w:val="24"/>
              </w:rPr>
            </w:pPr>
            <w:r w:rsidRPr="00536DB9">
              <w:rPr>
                <w:rFonts w:cs="Arial"/>
                <w:i/>
                <w:iCs/>
                <w:sz w:val="24"/>
                <w:szCs w:val="24"/>
              </w:rPr>
              <w:t>………………………………</w:t>
            </w:r>
            <w:r w:rsidR="000A27A8">
              <w:rPr>
                <w:rFonts w:cs="Arial"/>
                <w:i/>
                <w:iCs/>
                <w:sz w:val="24"/>
                <w:szCs w:val="24"/>
              </w:rPr>
              <w:t>.</w:t>
            </w:r>
            <w:r w:rsidRPr="00536DB9">
              <w:rPr>
                <w:rFonts w:cs="Arial"/>
                <w:i/>
                <w:iCs/>
                <w:sz w:val="24"/>
                <w:szCs w:val="24"/>
              </w:rPr>
              <w:t>…………………………........</w:t>
            </w:r>
          </w:p>
        </w:tc>
      </w:tr>
      <w:tr w:rsidR="00FB0AC7" w:rsidRPr="00536DB9" w14:paraId="3F7D4B82" w14:textId="77777777" w:rsidTr="00536DB9">
        <w:trPr>
          <w:trHeight w:val="425"/>
        </w:trPr>
        <w:tc>
          <w:tcPr>
            <w:tcW w:w="4605" w:type="dxa"/>
            <w:vAlign w:val="center"/>
          </w:tcPr>
          <w:p w14:paraId="1229B492"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5010B05" w14:textId="64541936" w:rsidR="00FB0AC7" w:rsidRPr="00536DB9" w:rsidRDefault="00FB0AC7" w:rsidP="00536DB9">
            <w:pPr>
              <w:rPr>
                <w:rFonts w:cs="Arial"/>
                <w:sz w:val="24"/>
                <w:szCs w:val="24"/>
              </w:rPr>
            </w:pPr>
            <w:r w:rsidRPr="00536DB9">
              <w:rPr>
                <w:rFonts w:cs="Arial"/>
                <w:sz w:val="24"/>
                <w:szCs w:val="24"/>
              </w:rPr>
              <w:t>T : ……………………………</w:t>
            </w:r>
            <w:proofErr w:type="gramStart"/>
            <w:r w:rsidRPr="00536DB9">
              <w:rPr>
                <w:rFonts w:cs="Arial"/>
                <w:sz w:val="24"/>
                <w:szCs w:val="24"/>
              </w:rPr>
              <w:t>……</w:t>
            </w:r>
            <w:r w:rsidR="000A27A8">
              <w:rPr>
                <w:rFonts w:cs="Arial"/>
                <w:sz w:val="24"/>
                <w:szCs w:val="24"/>
              </w:rPr>
              <w:t>.</w:t>
            </w:r>
            <w:proofErr w:type="gramEnd"/>
            <w:r w:rsidRPr="00536DB9">
              <w:rPr>
                <w:rFonts w:cs="Arial"/>
                <w:sz w:val="24"/>
                <w:szCs w:val="24"/>
              </w:rPr>
              <w:t>……</w:t>
            </w:r>
            <w:r w:rsidR="000A27A8">
              <w:rPr>
                <w:rFonts w:cs="Arial"/>
                <w:sz w:val="24"/>
                <w:szCs w:val="24"/>
              </w:rPr>
              <w:t>……….</w:t>
            </w:r>
            <w:r w:rsidRPr="00536DB9">
              <w:rPr>
                <w:rFonts w:cs="Arial"/>
                <w:sz w:val="24"/>
                <w:szCs w:val="24"/>
              </w:rPr>
              <w:t>…………..</w:t>
            </w:r>
          </w:p>
          <w:p w14:paraId="7410B1AE" w14:textId="6431C4B4" w:rsidR="00FB0AC7" w:rsidRPr="00536DB9" w:rsidRDefault="00FB0AC7" w:rsidP="00536DB9">
            <w:pPr>
              <w:rPr>
                <w:rFonts w:cs="Arial"/>
                <w:sz w:val="24"/>
                <w:szCs w:val="24"/>
              </w:rPr>
            </w:pPr>
            <w:r w:rsidRPr="00536DB9">
              <w:rPr>
                <w:rFonts w:cs="Arial"/>
                <w:sz w:val="24"/>
                <w:szCs w:val="24"/>
              </w:rPr>
              <w:t>F : ……………………………………</w:t>
            </w:r>
            <w:r w:rsidR="000A27A8">
              <w:rPr>
                <w:rFonts w:cs="Arial"/>
                <w:sz w:val="24"/>
                <w:szCs w:val="24"/>
              </w:rPr>
              <w:t>…</w:t>
            </w:r>
            <w:proofErr w:type="gramStart"/>
            <w:r w:rsidR="000A27A8">
              <w:rPr>
                <w:rFonts w:cs="Arial"/>
                <w:sz w:val="24"/>
                <w:szCs w:val="24"/>
              </w:rPr>
              <w:t>…….</w:t>
            </w:r>
            <w:proofErr w:type="gramEnd"/>
            <w:r w:rsidR="000A27A8">
              <w:rPr>
                <w:rFonts w:cs="Arial"/>
                <w:sz w:val="24"/>
                <w:szCs w:val="24"/>
              </w:rPr>
              <w:t>.</w:t>
            </w:r>
            <w:r w:rsidRPr="00536DB9">
              <w:rPr>
                <w:rFonts w:cs="Arial"/>
                <w:sz w:val="24"/>
                <w:szCs w:val="24"/>
              </w:rPr>
              <w:t>……………..</w:t>
            </w:r>
          </w:p>
        </w:tc>
      </w:tr>
      <w:tr w:rsidR="00FB0AC7" w:rsidRPr="00536DB9" w14:paraId="5E258519" w14:textId="77777777" w:rsidTr="00536DB9">
        <w:trPr>
          <w:trHeight w:val="425"/>
        </w:trPr>
        <w:tc>
          <w:tcPr>
            <w:tcW w:w="4605" w:type="dxa"/>
            <w:vAlign w:val="center"/>
          </w:tcPr>
          <w:p w14:paraId="44C69843"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11CC1A9C" w14:textId="77777777" w:rsidR="00FB0AC7" w:rsidRPr="00536DB9" w:rsidRDefault="00FB0AC7" w:rsidP="00536DB9">
            <w:pPr>
              <w:rPr>
                <w:rFonts w:cs="Arial"/>
                <w:sz w:val="24"/>
                <w:szCs w:val="24"/>
              </w:rPr>
            </w:pPr>
            <w:r w:rsidRPr="00536DB9">
              <w:rPr>
                <w:rFonts w:cs="Arial"/>
                <w:i/>
                <w:iCs/>
                <w:sz w:val="24"/>
                <w:szCs w:val="24"/>
              </w:rPr>
              <w:t>…………………………………………………………........</w:t>
            </w:r>
          </w:p>
        </w:tc>
      </w:tr>
    </w:tbl>
    <w:p w14:paraId="606FF349" w14:textId="77777777" w:rsidR="00FB0AC7" w:rsidRPr="00536DB9" w:rsidRDefault="00FB0AC7" w:rsidP="00FB0AC7">
      <w:pPr>
        <w:rPr>
          <w:rFonts w:cs="Arial"/>
          <w:sz w:val="24"/>
          <w:szCs w:val="24"/>
        </w:rPr>
      </w:pPr>
    </w:p>
    <w:p w14:paraId="41D5243E" w14:textId="77777777" w:rsidR="00FB0AC7" w:rsidRPr="00976317" w:rsidRDefault="00FB0AC7" w:rsidP="00FB0AC7">
      <w:pPr>
        <w:tabs>
          <w:tab w:val="left" w:pos="720"/>
          <w:tab w:val="left" w:pos="1080"/>
        </w:tabs>
        <w:rPr>
          <w:rFonts w:cs="Arial"/>
          <w:color w:val="000000"/>
          <w:sz w:val="24"/>
          <w:szCs w:val="24"/>
          <w14:shadow w14:blurRad="50800" w14:dist="50800" w14:dir="5400000" w14:sx="0" w14:sy="0" w14:kx="0" w14:ky="0" w14:algn="ctr">
            <w14:srgbClr w14:val="00B0F0"/>
          </w14:shadow>
        </w:rPr>
      </w:pPr>
      <w:r w:rsidRPr="00976317">
        <w:rPr>
          <w:rFonts w:cs="Arial"/>
          <w:sz w:val="24"/>
          <w:szCs w:val="24"/>
          <w14:shadow w14:blurRad="50800" w14:dist="50800" w14:dir="5400000" w14:sx="0" w14:sy="0" w14:kx="0" w14:ky="0" w14:algn="ctr">
            <w14:srgbClr w14:val="00B0F0"/>
          </w14:shadow>
        </w:rPr>
        <w:fldChar w:fldCharType="begin">
          <w:ffData>
            <w:name w:val=""/>
            <w:enabled/>
            <w:calcOnExit w:val="0"/>
            <w:checkBox>
              <w:sizeAuto/>
              <w:default w:val="0"/>
            </w:checkBox>
          </w:ffData>
        </w:fldChar>
      </w:r>
      <w:r w:rsidRPr="00976317">
        <w:rPr>
          <w:rFonts w:cs="Arial"/>
          <w:sz w:val="24"/>
          <w:szCs w:val="24"/>
          <w14:shadow w14:blurRad="50800" w14:dist="50800" w14:dir="5400000" w14:sx="0" w14:sy="0" w14:kx="0" w14:ky="0" w14:algn="ctr">
            <w14:srgbClr w14:val="00B0F0"/>
          </w14:shadow>
        </w:rPr>
        <w:instrText xml:space="preserve"> FORMCHECKBOX </w:instrText>
      </w:r>
      <w:r w:rsidR="00C157F9">
        <w:rPr>
          <w:rFonts w:cs="Arial"/>
          <w:sz w:val="24"/>
          <w:szCs w:val="24"/>
          <w14:shadow w14:blurRad="50800" w14:dist="50800" w14:dir="5400000" w14:sx="0" w14:sy="0" w14:kx="0" w14:ky="0" w14:algn="ctr">
            <w14:srgbClr w14:val="00B0F0"/>
          </w14:shadow>
        </w:rPr>
      </w:r>
      <w:r w:rsidR="00C157F9">
        <w:rPr>
          <w:rFonts w:cs="Arial"/>
          <w:sz w:val="24"/>
          <w:szCs w:val="24"/>
          <w14:shadow w14:blurRad="50800" w14:dist="50800" w14:dir="5400000" w14:sx="0" w14:sy="0" w14:kx="0" w14:ky="0" w14:algn="ctr">
            <w14:srgbClr w14:val="00B0F0"/>
          </w14:shadow>
        </w:rPr>
        <w:fldChar w:fldCharType="separate"/>
      </w:r>
      <w:r w:rsidRPr="00976317">
        <w:rPr>
          <w:rFonts w:cs="Arial"/>
          <w:sz w:val="24"/>
          <w:szCs w:val="24"/>
          <w14:shadow w14:blurRad="50800" w14:dist="50800" w14:dir="5400000" w14:sx="0" w14:sy="0" w14:kx="0" w14:ky="0" w14:algn="ctr">
            <w14:srgbClr w14:val="00B0F0"/>
          </w14:shadow>
        </w:rPr>
        <w:fldChar w:fldCharType="end"/>
      </w:r>
      <w:r w:rsidRPr="00976317">
        <w:rPr>
          <w:rFonts w:cs="Arial"/>
          <w:sz w:val="24"/>
          <w:szCs w:val="24"/>
          <w14:shadow w14:blurRad="50800" w14:dist="50800" w14:dir="5400000" w14:sx="0" w14:sy="0" w14:kx="0" w14:ky="0" w14:algn="ctr">
            <w14:srgbClr w14:val="00B0F0"/>
          </w14:shadow>
        </w:rPr>
        <w:t xml:space="preserve"> </w:t>
      </w:r>
      <w:r w:rsidRPr="00976317">
        <w:rPr>
          <w:rFonts w:cs="Arial"/>
          <w:b/>
          <w:bCs/>
          <w:color w:val="000000"/>
          <w:sz w:val="24"/>
          <w:szCs w:val="24"/>
          <w14:shadow w14:blurRad="50800" w14:dist="50800" w14:dir="5400000" w14:sx="0" w14:sy="0" w14:kx="0" w14:ky="0" w14:algn="ctr">
            <w14:srgbClr w14:val="00B0F0"/>
          </w14:shadow>
        </w:rPr>
        <w:t xml:space="preserve">Les cocontractants soussignés </w:t>
      </w:r>
      <w:r w:rsidRPr="00976317">
        <w:rPr>
          <w:rFonts w:cs="Arial"/>
          <w:color w:val="000000"/>
          <w:sz w:val="24"/>
          <w:szCs w:val="24"/>
          <w14:shadow w14:blurRad="50800" w14:dist="50800" w14:dir="5400000" w14:sx="0" w14:sy="0" w14:kx="0" w14:ky="0" w14:algn="ctr">
            <w14:srgbClr w14:val="00B0F0"/>
          </w14:shadow>
        </w:rPr>
        <w:t xml:space="preserve">engageant ainsi les personnes physiques ou morales ci-après, groupées </w:t>
      </w:r>
      <w:r w:rsidRPr="00976317">
        <w:rPr>
          <w:rFonts w:cs="Arial"/>
          <w:b/>
          <w:bCs/>
          <w:sz w:val="24"/>
          <w:szCs w:val="24"/>
          <w14:shadow w14:blurRad="50800" w14:dist="50800" w14:dir="5400000" w14:sx="0" w14:sy="0" w14:kx="0" w14:ky="0" w14:algn="ctr">
            <w14:srgbClr w14:val="00B0F0"/>
          </w14:shadow>
        </w:rPr>
        <w:t>solidaires</w:t>
      </w:r>
      <w:r w:rsidRPr="00976317">
        <w:rPr>
          <w:rFonts w:cs="Arial"/>
          <w:color w:val="000000"/>
          <w:sz w:val="24"/>
          <w:szCs w:val="24"/>
          <w14:shadow w14:blurRad="50800" w14:dist="50800" w14:dir="5400000" w14:sx="0" w14:sy="0" w14:kx="0" w14:ky="0" w14:algn="ctr">
            <w14:srgbClr w14:val="00B0F0"/>
          </w14:shadow>
        </w:rPr>
        <w:t>, les unes des autres, et désignées dans le marché par le terme « Titulaire » :</w:t>
      </w:r>
    </w:p>
    <w:p w14:paraId="28DC2781" w14:textId="77777777" w:rsidR="00FB0AC7" w:rsidRPr="00976317" w:rsidRDefault="00FB0AC7" w:rsidP="00FB0AC7">
      <w:pPr>
        <w:rPr>
          <w:rFonts w:cs="Arial"/>
          <w:color w:val="95B3D7" w:themeColor="accent1" w:themeTint="99"/>
          <w:sz w:val="24"/>
          <w:szCs w:val="24"/>
        </w:rPr>
      </w:pPr>
    </w:p>
    <w:p w14:paraId="20E4568F" w14:textId="77777777" w:rsidR="00536DB9" w:rsidRDefault="00536DB9" w:rsidP="00FB0AC7">
      <w:pPr>
        <w:pStyle w:val="Corpsdetexte3"/>
        <w:rPr>
          <w:rFonts w:asciiTheme="minorHAnsi" w:hAnsiTheme="minorHAnsi"/>
          <w:b/>
          <w:sz w:val="24"/>
          <w:szCs w:val="24"/>
        </w:rPr>
      </w:pPr>
    </w:p>
    <w:p w14:paraId="72D9657E" w14:textId="77777777"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14:paraId="19177FCC" w14:textId="77777777"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3C7AA077" w14:textId="77777777" w:rsidTr="00536DB9">
        <w:trPr>
          <w:trHeight w:val="567"/>
        </w:trPr>
        <w:tc>
          <w:tcPr>
            <w:tcW w:w="4605" w:type="dxa"/>
            <w:vAlign w:val="center"/>
          </w:tcPr>
          <w:p w14:paraId="358E73AD"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34F88106"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14ADB610" w14:textId="77777777" w:rsidTr="00536DB9">
        <w:trPr>
          <w:trHeight w:val="851"/>
        </w:trPr>
        <w:tc>
          <w:tcPr>
            <w:tcW w:w="4605" w:type="dxa"/>
            <w:vMerge w:val="restart"/>
            <w:vAlign w:val="center"/>
          </w:tcPr>
          <w:p w14:paraId="476AD48A"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68688DC5"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E139E07" w14:textId="77777777" w:rsidR="00FB0AC7" w:rsidRPr="00536DB9" w:rsidRDefault="00FB0AC7" w:rsidP="00536DB9">
            <w:pPr>
              <w:rPr>
                <w:rFonts w:cs="Arial"/>
                <w:i/>
                <w:iCs/>
                <w:sz w:val="24"/>
                <w:szCs w:val="24"/>
              </w:rPr>
            </w:pPr>
            <w:r w:rsidRPr="00536DB9">
              <w:rPr>
                <w:rFonts w:cs="Arial"/>
                <w:i/>
                <w:iCs/>
                <w:sz w:val="24"/>
                <w:szCs w:val="24"/>
              </w:rPr>
              <w:t>…………………………………………………………........</w:t>
            </w:r>
          </w:p>
          <w:p w14:paraId="21A235C1" w14:textId="77777777" w:rsidR="00FB0AC7" w:rsidRPr="00536DB9" w:rsidRDefault="00FB0AC7" w:rsidP="00536DB9">
            <w:pPr>
              <w:rPr>
                <w:rFonts w:cs="Arial"/>
                <w:i/>
                <w:iCs/>
                <w:sz w:val="24"/>
                <w:szCs w:val="24"/>
              </w:rPr>
            </w:pPr>
          </w:p>
          <w:p w14:paraId="66F50454" w14:textId="77777777" w:rsidR="00FB0AC7" w:rsidRPr="00536DB9" w:rsidRDefault="00FB0AC7" w:rsidP="00536DB9">
            <w:pPr>
              <w:rPr>
                <w:rFonts w:cs="Arial"/>
                <w:i/>
                <w:iCs/>
                <w:sz w:val="24"/>
                <w:szCs w:val="24"/>
              </w:rPr>
            </w:pPr>
            <w:r w:rsidRPr="00536DB9">
              <w:rPr>
                <w:rFonts w:cs="Arial"/>
                <w:i/>
                <w:iCs/>
                <w:sz w:val="24"/>
                <w:szCs w:val="24"/>
              </w:rPr>
              <w:t>…………………………………………………………........</w:t>
            </w:r>
          </w:p>
          <w:p w14:paraId="60B3F4D6" w14:textId="77777777" w:rsidR="00FB0AC7" w:rsidRPr="00536DB9" w:rsidRDefault="00FB0AC7" w:rsidP="00536DB9">
            <w:pPr>
              <w:rPr>
                <w:rFonts w:cs="Arial"/>
                <w:i/>
                <w:iCs/>
                <w:sz w:val="24"/>
                <w:szCs w:val="24"/>
              </w:rPr>
            </w:pPr>
          </w:p>
          <w:p w14:paraId="72C4AC47" w14:textId="77777777" w:rsidR="00FB0AC7" w:rsidRPr="00536DB9" w:rsidRDefault="00FB0AC7" w:rsidP="00536DB9">
            <w:pPr>
              <w:rPr>
                <w:rFonts w:cs="Arial"/>
                <w:i/>
                <w:iCs/>
                <w:sz w:val="24"/>
                <w:szCs w:val="24"/>
              </w:rPr>
            </w:pPr>
            <w:r w:rsidRPr="00536DB9">
              <w:rPr>
                <w:rFonts w:cs="Arial"/>
                <w:i/>
                <w:iCs/>
                <w:sz w:val="24"/>
                <w:szCs w:val="24"/>
              </w:rPr>
              <w:t>…………………………………………………………........</w:t>
            </w:r>
          </w:p>
          <w:p w14:paraId="7E120744" w14:textId="77777777" w:rsidR="00FB0AC7" w:rsidRPr="00536DB9" w:rsidRDefault="00FB0AC7" w:rsidP="00536DB9">
            <w:pPr>
              <w:rPr>
                <w:rFonts w:cs="Arial"/>
                <w:sz w:val="24"/>
                <w:szCs w:val="24"/>
              </w:rPr>
            </w:pPr>
          </w:p>
        </w:tc>
      </w:tr>
      <w:tr w:rsidR="00FB0AC7" w:rsidRPr="00536DB9" w14:paraId="0B47B095" w14:textId="77777777" w:rsidTr="00536DB9">
        <w:trPr>
          <w:trHeight w:val="851"/>
        </w:trPr>
        <w:tc>
          <w:tcPr>
            <w:tcW w:w="4605" w:type="dxa"/>
            <w:vMerge/>
            <w:vAlign w:val="center"/>
          </w:tcPr>
          <w:p w14:paraId="672E4F1D" w14:textId="77777777" w:rsidR="00FB0AC7" w:rsidRPr="00536DB9" w:rsidRDefault="00FB0AC7" w:rsidP="00536DB9">
            <w:pPr>
              <w:rPr>
                <w:rFonts w:cs="Arial"/>
                <w:i/>
                <w:iCs/>
                <w:sz w:val="24"/>
                <w:szCs w:val="24"/>
              </w:rPr>
            </w:pPr>
          </w:p>
        </w:tc>
        <w:tc>
          <w:tcPr>
            <w:tcW w:w="4606" w:type="dxa"/>
            <w:vAlign w:val="center"/>
          </w:tcPr>
          <w:p w14:paraId="769DFA6D" w14:textId="77777777" w:rsidR="00FB0AC7" w:rsidRPr="00536DB9" w:rsidRDefault="00FB0AC7" w:rsidP="00536DB9">
            <w:pPr>
              <w:rPr>
                <w:rFonts w:cs="Arial"/>
                <w:i/>
                <w:iCs/>
                <w:sz w:val="24"/>
                <w:szCs w:val="24"/>
              </w:rPr>
            </w:pPr>
            <w:r w:rsidRPr="00536DB9">
              <w:rPr>
                <w:rFonts w:cs="Arial"/>
                <w:i/>
                <w:iCs/>
                <w:sz w:val="24"/>
                <w:szCs w:val="24"/>
              </w:rPr>
              <w:t>Etablissement :</w:t>
            </w:r>
          </w:p>
          <w:p w14:paraId="259D2135" w14:textId="77777777" w:rsidR="00FB0AC7" w:rsidRPr="00536DB9" w:rsidRDefault="00FB0AC7" w:rsidP="00536DB9">
            <w:pPr>
              <w:rPr>
                <w:rFonts w:cs="Arial"/>
                <w:i/>
                <w:iCs/>
                <w:sz w:val="24"/>
                <w:szCs w:val="24"/>
              </w:rPr>
            </w:pPr>
            <w:r w:rsidRPr="00536DB9">
              <w:rPr>
                <w:rFonts w:cs="Arial"/>
                <w:i/>
                <w:iCs/>
                <w:sz w:val="24"/>
                <w:szCs w:val="24"/>
              </w:rPr>
              <w:t>…………………………………………………………........</w:t>
            </w:r>
          </w:p>
          <w:p w14:paraId="180FC09A" w14:textId="77777777" w:rsidR="00FB0AC7" w:rsidRPr="00536DB9" w:rsidRDefault="00FB0AC7" w:rsidP="00536DB9">
            <w:pPr>
              <w:rPr>
                <w:rFonts w:cs="Arial"/>
                <w:i/>
                <w:iCs/>
                <w:sz w:val="24"/>
                <w:szCs w:val="24"/>
              </w:rPr>
            </w:pPr>
          </w:p>
          <w:p w14:paraId="2F5C9F53" w14:textId="77777777" w:rsidR="00FB0AC7" w:rsidRPr="00536DB9" w:rsidRDefault="00FB0AC7" w:rsidP="00536DB9">
            <w:pPr>
              <w:rPr>
                <w:rFonts w:cs="Arial"/>
                <w:i/>
                <w:iCs/>
                <w:sz w:val="24"/>
                <w:szCs w:val="24"/>
              </w:rPr>
            </w:pPr>
            <w:r w:rsidRPr="00536DB9">
              <w:rPr>
                <w:rFonts w:cs="Arial"/>
                <w:i/>
                <w:iCs/>
                <w:sz w:val="24"/>
                <w:szCs w:val="24"/>
              </w:rPr>
              <w:t>…………………………………………………………........</w:t>
            </w:r>
          </w:p>
          <w:p w14:paraId="0F5902A8" w14:textId="77777777" w:rsidR="00FB0AC7" w:rsidRPr="00536DB9" w:rsidRDefault="00FB0AC7" w:rsidP="00536DB9">
            <w:pPr>
              <w:rPr>
                <w:rFonts w:cs="Arial"/>
                <w:i/>
                <w:iCs/>
                <w:sz w:val="24"/>
                <w:szCs w:val="24"/>
              </w:rPr>
            </w:pPr>
          </w:p>
          <w:p w14:paraId="64C78FCA" w14:textId="77777777" w:rsidR="00FB0AC7" w:rsidRPr="00536DB9" w:rsidRDefault="00FB0AC7" w:rsidP="00536DB9">
            <w:pPr>
              <w:rPr>
                <w:rFonts w:cs="Arial"/>
                <w:i/>
                <w:iCs/>
                <w:sz w:val="24"/>
                <w:szCs w:val="24"/>
              </w:rPr>
            </w:pPr>
            <w:r w:rsidRPr="00536DB9">
              <w:rPr>
                <w:rFonts w:cs="Arial"/>
                <w:i/>
                <w:iCs/>
                <w:sz w:val="24"/>
                <w:szCs w:val="24"/>
              </w:rPr>
              <w:t>…………………………………………………………........</w:t>
            </w:r>
          </w:p>
          <w:p w14:paraId="56E43164" w14:textId="77777777" w:rsidR="00FB0AC7" w:rsidRPr="00536DB9" w:rsidRDefault="00FB0AC7" w:rsidP="00536DB9">
            <w:pPr>
              <w:rPr>
                <w:rFonts w:cs="Arial"/>
                <w:sz w:val="24"/>
                <w:szCs w:val="24"/>
              </w:rPr>
            </w:pPr>
          </w:p>
        </w:tc>
      </w:tr>
      <w:tr w:rsidR="00FB0AC7" w:rsidRPr="00536DB9" w14:paraId="54DA17BC" w14:textId="77777777" w:rsidTr="00536DB9">
        <w:trPr>
          <w:trHeight w:val="425"/>
        </w:trPr>
        <w:tc>
          <w:tcPr>
            <w:tcW w:w="4605" w:type="dxa"/>
            <w:vAlign w:val="center"/>
          </w:tcPr>
          <w:p w14:paraId="584E0324"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43DB7310"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56A0BE2B" w14:textId="77777777" w:rsidTr="00536DB9">
        <w:trPr>
          <w:trHeight w:val="425"/>
        </w:trPr>
        <w:tc>
          <w:tcPr>
            <w:tcW w:w="4605" w:type="dxa"/>
            <w:vAlign w:val="center"/>
          </w:tcPr>
          <w:p w14:paraId="4DCD68DA"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702D213" w14:textId="77777777" w:rsidR="000A27A8" w:rsidRPr="00536DB9" w:rsidRDefault="000A27A8" w:rsidP="000A27A8">
            <w:pPr>
              <w:rPr>
                <w:rFonts w:cs="Arial"/>
                <w:sz w:val="24"/>
                <w:szCs w:val="24"/>
              </w:rPr>
            </w:pPr>
            <w:r w:rsidRPr="00536DB9">
              <w:rPr>
                <w:rFonts w:cs="Arial"/>
                <w:sz w:val="24"/>
                <w:szCs w:val="24"/>
              </w:rPr>
              <w:t>T : ……………………………</w:t>
            </w:r>
            <w:proofErr w:type="gramStart"/>
            <w:r w:rsidRPr="00536DB9">
              <w:rPr>
                <w:rFonts w:cs="Arial"/>
                <w:sz w:val="24"/>
                <w:szCs w:val="24"/>
              </w:rPr>
              <w:t>……</w:t>
            </w:r>
            <w:r>
              <w:rPr>
                <w:rFonts w:cs="Arial"/>
                <w:sz w:val="24"/>
                <w:szCs w:val="24"/>
              </w:rPr>
              <w:t>.</w:t>
            </w:r>
            <w:proofErr w:type="gramEnd"/>
            <w:r w:rsidRPr="00536DB9">
              <w:rPr>
                <w:rFonts w:cs="Arial"/>
                <w:sz w:val="24"/>
                <w:szCs w:val="24"/>
              </w:rPr>
              <w:t>……</w:t>
            </w:r>
            <w:r>
              <w:rPr>
                <w:rFonts w:cs="Arial"/>
                <w:sz w:val="24"/>
                <w:szCs w:val="24"/>
              </w:rPr>
              <w:t>……….</w:t>
            </w:r>
            <w:r w:rsidRPr="00536DB9">
              <w:rPr>
                <w:rFonts w:cs="Arial"/>
                <w:sz w:val="24"/>
                <w:szCs w:val="24"/>
              </w:rPr>
              <w:t>…………..</w:t>
            </w:r>
          </w:p>
          <w:p w14:paraId="133E4318" w14:textId="724217CA" w:rsidR="00FB0AC7" w:rsidRPr="00536DB9" w:rsidRDefault="000A27A8" w:rsidP="000A27A8">
            <w:pPr>
              <w:rPr>
                <w:rFonts w:cs="Arial"/>
                <w:sz w:val="24"/>
                <w:szCs w:val="24"/>
              </w:rPr>
            </w:pPr>
            <w:r w:rsidRPr="00536DB9">
              <w:rPr>
                <w:rFonts w:cs="Arial"/>
                <w:sz w:val="24"/>
                <w:szCs w:val="24"/>
              </w:rPr>
              <w:t>F : ……………………………………</w:t>
            </w:r>
            <w:r>
              <w:rPr>
                <w:rFonts w:cs="Arial"/>
                <w:sz w:val="24"/>
                <w:szCs w:val="24"/>
              </w:rPr>
              <w:t>…</w:t>
            </w:r>
            <w:proofErr w:type="gramStart"/>
            <w:r>
              <w:rPr>
                <w:rFonts w:cs="Arial"/>
                <w:sz w:val="24"/>
                <w:szCs w:val="24"/>
              </w:rPr>
              <w:t>…….</w:t>
            </w:r>
            <w:proofErr w:type="gramEnd"/>
            <w:r>
              <w:rPr>
                <w:rFonts w:cs="Arial"/>
                <w:sz w:val="24"/>
                <w:szCs w:val="24"/>
              </w:rPr>
              <w:t>.</w:t>
            </w:r>
            <w:r w:rsidRPr="00536DB9">
              <w:rPr>
                <w:rFonts w:cs="Arial"/>
                <w:sz w:val="24"/>
                <w:szCs w:val="24"/>
              </w:rPr>
              <w:t>……………..</w:t>
            </w:r>
          </w:p>
        </w:tc>
      </w:tr>
      <w:tr w:rsidR="00FB0AC7" w:rsidRPr="00536DB9" w14:paraId="045644A7" w14:textId="77777777" w:rsidTr="00536DB9">
        <w:trPr>
          <w:trHeight w:val="425"/>
        </w:trPr>
        <w:tc>
          <w:tcPr>
            <w:tcW w:w="4605" w:type="dxa"/>
            <w:vAlign w:val="center"/>
          </w:tcPr>
          <w:p w14:paraId="6FAC5847"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41C381C5" w14:textId="77777777" w:rsidR="00FB0AC7" w:rsidRPr="00536DB9" w:rsidRDefault="00FB0AC7" w:rsidP="00536DB9">
            <w:pPr>
              <w:rPr>
                <w:rFonts w:cs="Arial"/>
                <w:sz w:val="24"/>
                <w:szCs w:val="24"/>
              </w:rPr>
            </w:pPr>
            <w:r w:rsidRPr="00536DB9">
              <w:rPr>
                <w:rFonts w:cs="Arial"/>
                <w:i/>
                <w:iCs/>
                <w:sz w:val="24"/>
                <w:szCs w:val="24"/>
              </w:rPr>
              <w:t>…………………………………………………………........</w:t>
            </w:r>
          </w:p>
        </w:tc>
      </w:tr>
    </w:tbl>
    <w:p w14:paraId="7C946539" w14:textId="77777777" w:rsidR="00536DB9" w:rsidRDefault="00536DB9" w:rsidP="00FB0AC7">
      <w:pPr>
        <w:pStyle w:val="Corpsdetexte3"/>
        <w:rPr>
          <w:rFonts w:asciiTheme="minorHAnsi" w:hAnsiTheme="minorHAnsi"/>
          <w:sz w:val="24"/>
          <w:szCs w:val="24"/>
        </w:rPr>
      </w:pPr>
    </w:p>
    <w:p w14:paraId="63FC4280" w14:textId="77777777" w:rsidR="00536DB9" w:rsidRDefault="00536DB9">
      <w:pPr>
        <w:rPr>
          <w:rFonts w:eastAsia="Times New Roman" w:cs="Arial"/>
          <w:sz w:val="24"/>
          <w:szCs w:val="24"/>
          <w:lang w:eastAsia="fr-FR"/>
        </w:rPr>
      </w:pPr>
      <w:r>
        <w:rPr>
          <w:sz w:val="24"/>
          <w:szCs w:val="24"/>
        </w:rPr>
        <w:br w:type="page"/>
      </w:r>
    </w:p>
    <w:p w14:paraId="34757C19" w14:textId="77777777"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2" w:name="_Toc295986530"/>
    </w:p>
    <w:p w14:paraId="1A269DCE"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2"/>
    </w:p>
    <w:p w14:paraId="5680AFB1" w14:textId="77777777" w:rsidR="00FB0AC7" w:rsidRPr="00536DB9" w:rsidRDefault="00FB0AC7" w:rsidP="00FB0AC7">
      <w:pPr>
        <w:tabs>
          <w:tab w:val="left" w:pos="4429"/>
        </w:tabs>
        <w:ind w:right="-1"/>
        <w:jc w:val="both"/>
        <w:rPr>
          <w:rFonts w:cs="Arial"/>
          <w:b/>
          <w:sz w:val="24"/>
          <w:szCs w:val="24"/>
          <w:u w:val="single"/>
        </w:rPr>
      </w:pPr>
    </w:p>
    <w:p w14:paraId="21E0FA8F" w14:textId="77777777"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14:paraId="4EF910F2" w14:textId="77777777" w:rsidR="00FB0AC7" w:rsidRPr="00536DB9" w:rsidRDefault="00FB0AC7" w:rsidP="00FB0AC7">
      <w:pPr>
        <w:tabs>
          <w:tab w:val="left" w:pos="4429"/>
        </w:tabs>
        <w:ind w:right="-1"/>
        <w:jc w:val="both"/>
        <w:rPr>
          <w:rFonts w:cs="Arial"/>
          <w:bCs/>
          <w:sz w:val="24"/>
          <w:szCs w:val="24"/>
        </w:rPr>
      </w:pPr>
    </w:p>
    <w:p w14:paraId="440BFB51" w14:textId="77777777"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14:paraId="1AB51F61" w14:textId="0C4996A9"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E2642B">
        <w:rPr>
          <w:rFonts w:cs="Arial"/>
          <w:color w:val="000000"/>
          <w:sz w:val="24"/>
          <w:szCs w:val="24"/>
        </w:rPr>
        <w:t>…………………………………………..</w:t>
      </w:r>
      <w:r w:rsidRPr="00536DB9">
        <w:rPr>
          <w:rFonts w:cs="Arial"/>
          <w:color w:val="000000"/>
          <w:sz w:val="24"/>
          <w:szCs w:val="24"/>
        </w:rPr>
        <w:t>…………….</w:t>
      </w:r>
    </w:p>
    <w:p w14:paraId="3181949F" w14:textId="7E259474"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0A27A8">
        <w:rPr>
          <w:rFonts w:cs="Arial"/>
          <w:color w:val="000000"/>
          <w:sz w:val="24"/>
          <w:szCs w:val="24"/>
        </w:rPr>
        <w:t xml:space="preserve"> </w:t>
      </w:r>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14:paraId="532F5D12" w14:textId="77777777" w:rsidR="00FB0AC7" w:rsidRPr="00536DB9" w:rsidRDefault="00FB0AC7" w:rsidP="00FB0AC7">
      <w:pPr>
        <w:jc w:val="both"/>
        <w:rPr>
          <w:rFonts w:cs="Arial"/>
          <w:sz w:val="24"/>
          <w:szCs w:val="24"/>
        </w:rPr>
      </w:pPr>
    </w:p>
    <w:p w14:paraId="5B12560D" w14:textId="77777777"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14:paraId="697C1ABE" w14:textId="77777777" w:rsidR="00FB0AC7" w:rsidRPr="00536DB9" w:rsidRDefault="00FB0AC7" w:rsidP="00FB0AC7">
      <w:pPr>
        <w:tabs>
          <w:tab w:val="left" w:pos="720"/>
          <w:tab w:val="left" w:pos="1080"/>
        </w:tabs>
        <w:jc w:val="both"/>
        <w:rPr>
          <w:rFonts w:cs="Arial"/>
          <w:bCs/>
          <w:sz w:val="24"/>
          <w:szCs w:val="24"/>
        </w:rPr>
      </w:pPr>
    </w:p>
    <w:p w14:paraId="591AEC0C" w14:textId="77777777" w:rsidR="00FB0AC7" w:rsidRPr="00536DB9" w:rsidRDefault="00FB0AC7" w:rsidP="00536DB9">
      <w:pPr>
        <w:rPr>
          <w:rFonts w:cs="Arial"/>
          <w:bCs/>
          <w:sz w:val="24"/>
          <w:szCs w:val="24"/>
        </w:rPr>
      </w:pPr>
      <w:r w:rsidRPr="00536DB9">
        <w:rPr>
          <w:rFonts w:cs="Arial"/>
          <w:bCs/>
          <w:sz w:val="24"/>
          <w:szCs w:val="24"/>
        </w:rPr>
        <w:br w:type="page"/>
      </w:r>
    </w:p>
    <w:p w14:paraId="78DE8051" w14:textId="77777777" w:rsidR="00536DB9" w:rsidRDefault="00536DB9" w:rsidP="00FB0AC7">
      <w:pPr>
        <w:pStyle w:val="Titre1"/>
        <w:spacing w:before="0" w:beforeAutospacing="0" w:after="0" w:afterAutospacing="0"/>
        <w:rPr>
          <w:rFonts w:asciiTheme="minorHAnsi" w:hAnsiTheme="minorHAnsi"/>
          <w:sz w:val="24"/>
          <w:szCs w:val="24"/>
        </w:rPr>
      </w:pPr>
      <w:bookmarkStart w:id="3" w:name="_Toc295986531"/>
    </w:p>
    <w:p w14:paraId="0AED9C37" w14:textId="77777777"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3"/>
    </w:p>
    <w:p w14:paraId="588E95F6" w14:textId="77777777" w:rsidR="00FB0AC7" w:rsidRPr="00536DB9" w:rsidRDefault="00536DB9" w:rsidP="00FB0AC7">
      <w:pPr>
        <w:ind w:right="-1"/>
        <w:jc w:val="both"/>
        <w:rPr>
          <w:rFonts w:cs="Arial"/>
          <w:b/>
          <w:bCs/>
          <w:sz w:val="24"/>
          <w:szCs w:val="24"/>
        </w:rPr>
      </w:pPr>
      <w:r>
        <w:rPr>
          <w:rFonts w:cs="Arial"/>
          <w:b/>
          <w:bCs/>
          <w:sz w:val="24"/>
          <w:szCs w:val="24"/>
        </w:rPr>
        <w:t>3.1 Objet</w:t>
      </w:r>
    </w:p>
    <w:p w14:paraId="711BF01B" w14:textId="77777777"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14:paraId="57D731AB" w14:textId="2AF98C60"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w:t>
      </w:r>
      <w:proofErr w:type="gramStart"/>
      <w:r w:rsidRPr="00536DB9">
        <w:rPr>
          <w:rFonts w:cs="Arial"/>
          <w:sz w:val="24"/>
          <w:szCs w:val="24"/>
        </w:rPr>
        <w:t>au</w:t>
      </w:r>
      <w:proofErr w:type="gramEnd"/>
      <w:r w:rsidRPr="00536DB9">
        <w:rPr>
          <w:rFonts w:cs="Arial"/>
          <w:sz w:val="24"/>
          <w:szCs w:val="24"/>
        </w:rPr>
        <w:t xml:space="preserve"> lot n° _____ : …………………………………………………………</w:t>
      </w:r>
      <w:r w:rsidR="00E2642B">
        <w:rPr>
          <w:rFonts w:cs="Arial"/>
          <w:sz w:val="24"/>
          <w:szCs w:val="24"/>
        </w:rPr>
        <w:t>…………………………………………………….</w:t>
      </w:r>
      <w:r w:rsidRPr="00536DB9">
        <w:rPr>
          <w:rFonts w:cs="Arial"/>
          <w:sz w:val="24"/>
          <w:szCs w:val="24"/>
        </w:rPr>
        <w:t xml:space="preserve">……………. </w:t>
      </w:r>
    </w:p>
    <w:p w14:paraId="759962AE" w14:textId="5AD8B059"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p>
    <w:p w14:paraId="186BAD31" w14:textId="2356FA9A"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à</w:t>
      </w:r>
      <w:proofErr w:type="gramEnd"/>
      <w:r w:rsidRPr="00536DB9">
        <w:rPr>
          <w:rFonts w:cs="Arial"/>
          <w:sz w:val="24"/>
          <w:szCs w:val="24"/>
        </w:rPr>
        <w:t xml:space="preserve"> l’offre de base </w:t>
      </w:r>
    </w:p>
    <w:p w14:paraId="75DFED91" w14:textId="77777777" w:rsidR="00FB0AC7" w:rsidRPr="00536DB9" w:rsidRDefault="00FB0AC7" w:rsidP="00FB0AC7">
      <w:pPr>
        <w:tabs>
          <w:tab w:val="left" w:pos="3402"/>
        </w:tabs>
        <w:ind w:right="-1"/>
        <w:jc w:val="both"/>
        <w:rPr>
          <w:rFonts w:cs="Arial"/>
          <w:i/>
          <w:iCs/>
          <w:sz w:val="24"/>
          <w:szCs w:val="24"/>
        </w:rPr>
      </w:pPr>
    </w:p>
    <w:p w14:paraId="2AA9B96E" w14:textId="428AF5E0"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w:t>
      </w:r>
      <w:r w:rsidR="00E2642B">
        <w:rPr>
          <w:rFonts w:cs="Arial"/>
          <w:sz w:val="24"/>
          <w:szCs w:val="24"/>
        </w:rPr>
        <w:t>……………………………</w:t>
      </w:r>
      <w:proofErr w:type="gramStart"/>
      <w:r w:rsidR="00E2642B">
        <w:rPr>
          <w:rFonts w:cs="Arial"/>
          <w:sz w:val="24"/>
          <w:szCs w:val="24"/>
        </w:rPr>
        <w:t>…….</w:t>
      </w:r>
      <w:proofErr w:type="gramEnd"/>
      <w:r w:rsidRPr="00536DB9">
        <w:rPr>
          <w:rFonts w:cs="Arial"/>
          <w:sz w:val="24"/>
          <w:szCs w:val="24"/>
        </w:rPr>
        <w:t xml:space="preserve">…………………………………. </w:t>
      </w:r>
    </w:p>
    <w:p w14:paraId="4C3B7E36" w14:textId="77777777" w:rsidR="00FB0AC7" w:rsidRPr="00536DB9" w:rsidRDefault="00FB0AC7" w:rsidP="00536DB9">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2165C1E0" w14:textId="6807694A"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w:t>
      </w:r>
      <w:proofErr w:type="gramStart"/>
      <w:r w:rsidRPr="00536DB9">
        <w:rPr>
          <w:rFonts w:cs="Arial"/>
          <w:sz w:val="24"/>
          <w:szCs w:val="24"/>
        </w:rPr>
        <w:t xml:space="preserve"> : ….</w:t>
      </w:r>
      <w:proofErr w:type="gramEnd"/>
      <w:r w:rsidRPr="00536DB9">
        <w:rPr>
          <w:rFonts w:cs="Arial"/>
          <w:sz w:val="24"/>
          <w:szCs w:val="24"/>
        </w:rPr>
        <w:t>………………………………</w:t>
      </w:r>
      <w:r w:rsidR="00E2642B">
        <w:rPr>
          <w:rFonts w:cs="Arial"/>
          <w:sz w:val="24"/>
          <w:szCs w:val="24"/>
        </w:rPr>
        <w:t>…………………</w:t>
      </w:r>
      <w:r w:rsidRPr="00536DB9">
        <w:rPr>
          <w:rFonts w:cs="Arial"/>
          <w:sz w:val="24"/>
          <w:szCs w:val="24"/>
        </w:rPr>
        <w:t xml:space="preserve">………. </w:t>
      </w:r>
    </w:p>
    <w:p w14:paraId="57CB6333" w14:textId="7B8E7622" w:rsidR="00FB0AC7" w:rsidRPr="00536DB9" w:rsidRDefault="00FB0AC7" w:rsidP="00FB0AC7">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30A9778A" w14:textId="77777777" w:rsidR="00FB0AC7" w:rsidRPr="00536DB9" w:rsidRDefault="00FB0AC7" w:rsidP="00FB0AC7">
      <w:pPr>
        <w:ind w:right="-1"/>
        <w:jc w:val="both"/>
        <w:rPr>
          <w:rFonts w:cs="Arial"/>
          <w:sz w:val="24"/>
          <w:szCs w:val="24"/>
        </w:rPr>
      </w:pPr>
    </w:p>
    <w:p w14:paraId="705BC511" w14:textId="77777777"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14:paraId="0BA41883" w14:textId="77777777" w:rsidR="00FB0AC7" w:rsidRPr="00536DB9" w:rsidRDefault="00FB0AC7" w:rsidP="00536DB9">
      <w:pPr>
        <w:rPr>
          <w:rFonts w:cs="Arial"/>
          <w:sz w:val="24"/>
          <w:szCs w:val="24"/>
        </w:rPr>
      </w:pPr>
      <w:r w:rsidRPr="00536DB9">
        <w:rPr>
          <w:rFonts w:cs="Arial"/>
          <w:sz w:val="24"/>
          <w:szCs w:val="24"/>
        </w:rPr>
        <w:br w:type="page"/>
      </w:r>
    </w:p>
    <w:p w14:paraId="314D0C78" w14:textId="77777777" w:rsidR="00536DB9" w:rsidRDefault="00536DB9" w:rsidP="00FB0AC7">
      <w:pPr>
        <w:ind w:right="-1"/>
        <w:jc w:val="both"/>
        <w:rPr>
          <w:rFonts w:cs="Arial"/>
          <w:b/>
          <w:bCs/>
          <w:sz w:val="24"/>
          <w:szCs w:val="24"/>
        </w:rPr>
      </w:pPr>
    </w:p>
    <w:p w14:paraId="73E417E1" w14:textId="77777777"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14:paraId="10750D19" w14:textId="77777777" w:rsidR="00FB0AC7" w:rsidRPr="00536DB9" w:rsidRDefault="00FB0AC7" w:rsidP="00FB0AC7">
      <w:pPr>
        <w:ind w:right="-1"/>
        <w:jc w:val="both"/>
        <w:rPr>
          <w:rFonts w:cs="Arial"/>
          <w:sz w:val="24"/>
          <w:szCs w:val="24"/>
        </w:rPr>
      </w:pPr>
      <w:r w:rsidRPr="00536DB9">
        <w:rPr>
          <w:rFonts w:cs="Arial"/>
          <w:sz w:val="24"/>
          <w:szCs w:val="24"/>
        </w:rPr>
        <w:t xml:space="preserve">Après </w:t>
      </w:r>
    </w:p>
    <w:p w14:paraId="75844362" w14:textId="18D14DF3"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d'une</w:t>
      </w:r>
      <w:proofErr w:type="gramEnd"/>
      <w:r w:rsidRPr="00536DB9">
        <w:rPr>
          <w:rFonts w:cs="Arial"/>
          <w:sz w:val="24"/>
          <w:szCs w:val="24"/>
        </w:rPr>
        <w:t xml:space="preserv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w:t>
      </w:r>
      <w:r w:rsidR="002E790C">
        <w:rPr>
          <w:rFonts w:cs="Arial"/>
          <w:sz w:val="24"/>
          <w:szCs w:val="24"/>
        </w:rPr>
        <w:t>FEJA</w:t>
      </w:r>
      <w:r w:rsidRPr="00536DB9">
        <w:rPr>
          <w:rFonts w:cs="Arial"/>
          <w:sz w:val="24"/>
          <w:szCs w:val="24"/>
        </w:rPr>
        <w:t>, aux fins de visite telle que prévue au marché,</w:t>
      </w:r>
    </w:p>
    <w:p w14:paraId="6E19F57E" w14:textId="77777777"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d’autre</w:t>
      </w:r>
      <w:proofErr w:type="gramEnd"/>
      <w:r w:rsidRPr="00536DB9">
        <w:rPr>
          <w:rFonts w:cs="Arial"/>
          <w:sz w:val="24"/>
          <w:szCs w:val="24"/>
        </w:rPr>
        <w:t xml:space="preserve"> part, avoir reçu toutes explications utiles à la parfaite compréhension du projet de base relatif aux travaux à exécuter,</w:t>
      </w:r>
    </w:p>
    <w:p w14:paraId="74EBDC61" w14:textId="77777777"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enfin</w:t>
      </w:r>
      <w:proofErr w:type="gramEnd"/>
      <w:r w:rsidRPr="00536DB9">
        <w:rPr>
          <w:rFonts w:cs="Arial"/>
          <w:sz w:val="24"/>
          <w:szCs w:val="24"/>
        </w:rPr>
        <w:t>, avoir pris connaissance de toutes les pièces constitutives du dossier de consultation et notamment du cahier des clauses administratives particulières (CCAP) et des documents qui y sont mentionnés ;</w:t>
      </w:r>
    </w:p>
    <w:p w14:paraId="17726DF3" w14:textId="77777777"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14:paraId="1BF0CEBC" w14:textId="77777777" w:rsidR="00FB0AC7" w:rsidRPr="00536DB9" w:rsidRDefault="00FB0AC7" w:rsidP="00536DB9">
      <w:pPr>
        <w:ind w:right="-1"/>
        <w:jc w:val="both"/>
        <w:rPr>
          <w:rFonts w:cs="Arial"/>
          <w:sz w:val="24"/>
          <w:szCs w:val="24"/>
        </w:rPr>
      </w:pPr>
      <w:proofErr w:type="gramStart"/>
      <w:r w:rsidRPr="00536DB9">
        <w:rPr>
          <w:rFonts w:cs="Arial"/>
          <w:sz w:val="24"/>
          <w:szCs w:val="24"/>
        </w:rPr>
        <w:t>et</w:t>
      </w:r>
      <w:proofErr w:type="gramEnd"/>
      <w:r w:rsidRPr="00536DB9">
        <w:rPr>
          <w:rFonts w:cs="Arial"/>
          <w:sz w:val="24"/>
          <w:szCs w:val="24"/>
        </w:rPr>
        <w:t xml:space="preserve"> conformément à leur clauses et stipulations,</w:t>
      </w:r>
    </w:p>
    <w:bookmarkStart w:id="4" w:name="CaseACocher108"/>
    <w:p w14:paraId="0037B268" w14:textId="77777777"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bookmarkEnd w:id="4"/>
      <w:r w:rsidRPr="00536DB9">
        <w:rPr>
          <w:rFonts w:cs="Arial"/>
          <w:sz w:val="24"/>
          <w:szCs w:val="24"/>
        </w:rPr>
        <w:t xml:space="preserve"> Le signataire </w:t>
      </w:r>
      <w:r w:rsidRPr="00536DB9">
        <w:rPr>
          <w:rStyle w:val="Appelnotedebasdep"/>
          <w:rFonts w:cs="Arial"/>
          <w:sz w:val="24"/>
          <w:szCs w:val="24"/>
        </w:rPr>
        <w:footnoteReference w:id="2"/>
      </w:r>
    </w:p>
    <w:p w14:paraId="73C3E46B" w14:textId="77777777"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s’engage</w:t>
      </w:r>
      <w:proofErr w:type="gramEnd"/>
      <w:r w:rsidRPr="00536DB9">
        <w:rPr>
          <w:rFonts w:cs="Arial"/>
          <w:sz w:val="24"/>
          <w:szCs w:val="24"/>
        </w:rPr>
        <w:t>, sur la base de son of</w:t>
      </w:r>
      <w:r w:rsidR="00536DB9">
        <w:rPr>
          <w:rFonts w:cs="Arial"/>
          <w:sz w:val="24"/>
          <w:szCs w:val="24"/>
        </w:rPr>
        <w:t>fre et pour son propre compte ;</w:t>
      </w:r>
    </w:p>
    <w:p w14:paraId="3D1ED642" w14:textId="77777777"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engage</w:t>
      </w:r>
      <w:proofErr w:type="gramEnd"/>
      <w:r w:rsidRPr="00536DB9">
        <w:rPr>
          <w:rFonts w:cs="Arial"/>
          <w:sz w:val="24"/>
          <w:szCs w:val="24"/>
        </w:rPr>
        <w:t xml:space="preserve"> la société ……………………… sur la base de son offre ;</w:t>
      </w:r>
    </w:p>
    <w:p w14:paraId="10DE2755" w14:textId="77777777"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C157F9">
        <w:rPr>
          <w:rFonts w:asciiTheme="minorHAnsi" w:hAnsiTheme="minorHAnsi" w:cs="Arial"/>
          <w:sz w:val="24"/>
          <w:szCs w:val="24"/>
        </w:rPr>
      </w:r>
      <w:r w:rsidR="00C157F9">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14:paraId="35978FBE" w14:textId="77777777" w:rsidR="00FB0AC7" w:rsidRPr="00536DB9" w:rsidRDefault="00FB0AC7" w:rsidP="00FB0AC7">
      <w:pPr>
        <w:ind w:right="-1"/>
        <w:jc w:val="both"/>
        <w:rPr>
          <w:rFonts w:cs="Arial"/>
          <w:sz w:val="24"/>
          <w:szCs w:val="24"/>
        </w:rPr>
      </w:pPr>
    </w:p>
    <w:p w14:paraId="127237C7" w14:textId="77777777" w:rsidR="00FB0AC7" w:rsidRPr="00536DB9" w:rsidRDefault="00FB0AC7" w:rsidP="00FB0AC7">
      <w:pPr>
        <w:ind w:right="-1"/>
        <w:jc w:val="both"/>
        <w:rPr>
          <w:rFonts w:cs="Arial"/>
          <w:sz w:val="24"/>
          <w:szCs w:val="24"/>
        </w:rPr>
      </w:pPr>
      <w:proofErr w:type="gramStart"/>
      <w:r w:rsidRPr="00536DB9">
        <w:rPr>
          <w:rFonts w:cs="Arial"/>
          <w:sz w:val="24"/>
          <w:szCs w:val="24"/>
        </w:rPr>
        <w:t>à</w:t>
      </w:r>
      <w:proofErr w:type="gramEnd"/>
      <w:r w:rsidRPr="00536DB9">
        <w:rPr>
          <w:rFonts w:cs="Arial"/>
          <w:sz w:val="24"/>
          <w:szCs w:val="24"/>
        </w:rPr>
        <w:t xml:space="preserve"> exécuter dans les conditions contractuellement définies les travaux nécessaires à l’achèvement des ouvrages visés en première page du présent acte :</w:t>
      </w:r>
    </w:p>
    <w:p w14:paraId="42D29945" w14:textId="77777777"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01358A">
        <w:rPr>
          <w:rFonts w:cs="Arial"/>
          <w:b/>
          <w:sz w:val="24"/>
          <w:szCs w:val="24"/>
        </w:rPr>
        <w:t>dans</w:t>
      </w:r>
      <w:proofErr w:type="gramEnd"/>
      <w:r w:rsidRPr="0001358A">
        <w:rPr>
          <w:rFonts w:cs="Arial"/>
          <w:b/>
          <w:sz w:val="24"/>
          <w:szCs w:val="24"/>
        </w:rPr>
        <w:t xml:space="preserve">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14:paraId="244ECCF3" w14:textId="77777777"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à</w:t>
      </w:r>
      <w:proofErr w:type="gramEnd"/>
      <w:r w:rsidRPr="00536DB9">
        <w:rPr>
          <w:rFonts w:cs="Arial"/>
          <w:sz w:val="24"/>
          <w:szCs w:val="24"/>
        </w:rPr>
        <w:t xml:space="preserve"> dater du jour de la notification de l’ordre de service prescrivant de commencer les travaux</w:t>
      </w:r>
    </w:p>
    <w:p w14:paraId="58B88EE7" w14:textId="77777777" w:rsidR="00B86774" w:rsidRDefault="00B86774" w:rsidP="00FB0AC7">
      <w:pPr>
        <w:pStyle w:val="fcase1ertab"/>
        <w:tabs>
          <w:tab w:val="clear" w:pos="426"/>
          <w:tab w:val="left" w:pos="851"/>
        </w:tabs>
        <w:spacing w:line="360" w:lineRule="auto"/>
        <w:ind w:left="0" w:firstLine="851"/>
        <w:rPr>
          <w:rFonts w:asciiTheme="minorHAnsi" w:hAnsiTheme="minorHAnsi" w:cs="Arial"/>
          <w:sz w:val="24"/>
          <w:szCs w:val="24"/>
        </w:rPr>
      </w:pPr>
    </w:p>
    <w:p w14:paraId="2DBD19C1" w14:textId="1C03CC12"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C157F9">
        <w:rPr>
          <w:rFonts w:asciiTheme="minorHAnsi" w:hAnsiTheme="minorHAnsi" w:cs="Arial"/>
          <w:sz w:val="24"/>
          <w:szCs w:val="24"/>
        </w:rPr>
      </w:r>
      <w:r w:rsidR="00C157F9">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w:t>
      </w:r>
      <w:proofErr w:type="gramStart"/>
      <w:r w:rsidRPr="00536DB9">
        <w:rPr>
          <w:rFonts w:asciiTheme="minorHAnsi" w:hAnsiTheme="minorHAnsi" w:cs="Arial"/>
          <w:sz w:val="24"/>
          <w:szCs w:val="24"/>
        </w:rPr>
        <w:t>aux</w:t>
      </w:r>
      <w:proofErr w:type="gramEnd"/>
      <w:r w:rsidRPr="00536DB9">
        <w:rPr>
          <w:rFonts w:asciiTheme="minorHAnsi" w:hAnsiTheme="minorHAnsi" w:cs="Arial"/>
          <w:sz w:val="24"/>
          <w:szCs w:val="24"/>
        </w:rPr>
        <w:t xml:space="preserve"> prix indiqués ci-dessous ;</w:t>
      </w:r>
    </w:p>
    <w:p w14:paraId="4A91CC44"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w:t>
      </w:r>
      <w:proofErr w:type="gramStart"/>
      <w:r w:rsidRPr="00536DB9">
        <w:rPr>
          <w:rFonts w:cs="Arial"/>
          <w:sz w:val="24"/>
          <w:szCs w:val="24"/>
        </w:rPr>
        <w:t>_,_</w:t>
      </w:r>
      <w:proofErr w:type="gramEnd"/>
      <w:r w:rsidRPr="00536DB9">
        <w:rPr>
          <w:rFonts w:cs="Arial"/>
          <w:sz w:val="24"/>
          <w:szCs w:val="24"/>
        </w:rPr>
        <w:t>__ %</w:t>
      </w:r>
    </w:p>
    <w:p w14:paraId="56562DA9"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p>
    <w:p w14:paraId="432287E2" w14:textId="7980A8B5"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r w:rsidR="00B907E0">
        <w:rPr>
          <w:rFonts w:cs="Arial"/>
          <w:sz w:val="24"/>
          <w:szCs w:val="24"/>
        </w:rPr>
        <w:t>…</w:t>
      </w:r>
      <w:proofErr w:type="gramStart"/>
      <w:r w:rsidR="00B907E0">
        <w:rPr>
          <w:rFonts w:cs="Arial"/>
          <w:sz w:val="24"/>
          <w:szCs w:val="24"/>
        </w:rPr>
        <w:t>…….</w:t>
      </w:r>
      <w:proofErr w:type="gramEnd"/>
      <w:r w:rsidRPr="00536DB9">
        <w:rPr>
          <w:rFonts w:cs="Arial"/>
          <w:sz w:val="24"/>
          <w:szCs w:val="24"/>
        </w:rPr>
        <w:t>…………………</w:t>
      </w:r>
      <w:r w:rsidR="00B907E0">
        <w:rPr>
          <w:rFonts w:cs="Arial"/>
          <w:sz w:val="24"/>
          <w:szCs w:val="24"/>
        </w:rPr>
        <w:t>.</w:t>
      </w:r>
      <w:r w:rsidRPr="00536DB9">
        <w:rPr>
          <w:rFonts w:cs="Arial"/>
          <w:sz w:val="24"/>
          <w:szCs w:val="24"/>
        </w:rPr>
        <w:t>………</w:t>
      </w:r>
    </w:p>
    <w:p w14:paraId="55DB5794" w14:textId="57D51C1E"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roofErr w:type="gramStart"/>
      <w:r w:rsidRPr="00536DB9">
        <w:rPr>
          <w:rFonts w:cs="Arial"/>
          <w:sz w:val="24"/>
          <w:szCs w:val="24"/>
        </w:rPr>
        <w:t>……</w:t>
      </w:r>
      <w:r w:rsidR="00B907E0">
        <w:rPr>
          <w:rFonts w:cs="Arial"/>
          <w:sz w:val="24"/>
          <w:szCs w:val="24"/>
        </w:rPr>
        <w:t>.</w:t>
      </w:r>
      <w:proofErr w:type="gramEnd"/>
      <w:r w:rsidRPr="00536DB9">
        <w:rPr>
          <w:rFonts w:cs="Arial"/>
          <w:sz w:val="24"/>
          <w:szCs w:val="24"/>
        </w:rPr>
        <w:t>……........................</w:t>
      </w:r>
    </w:p>
    <w:p w14:paraId="6AD88BCC" w14:textId="77777777"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14:paraId="10780A7F" w14:textId="426360AD"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r w:rsidR="00B907E0">
        <w:rPr>
          <w:rFonts w:asciiTheme="minorHAnsi" w:hAnsiTheme="minorHAnsi" w:cs="Arial"/>
          <w:sz w:val="24"/>
          <w:szCs w:val="24"/>
        </w:rPr>
        <w:t>.</w:t>
      </w:r>
      <w:r w:rsidRPr="00536DB9">
        <w:rPr>
          <w:rFonts w:asciiTheme="minorHAnsi" w:hAnsiTheme="minorHAnsi" w:cs="Arial"/>
          <w:sz w:val="24"/>
          <w:szCs w:val="24"/>
        </w:rPr>
        <w:t>........</w:t>
      </w:r>
    </w:p>
    <w:p w14:paraId="2140F395" w14:textId="6A93C7C2" w:rsidR="00FB0AC7" w:rsidRPr="00536DB9" w:rsidRDefault="00FB0AC7" w:rsidP="00B86774">
      <w:pPr>
        <w:pStyle w:val="fcase1ertab"/>
        <w:spacing w:line="360" w:lineRule="auto"/>
        <w:ind w:left="0" w:firstLine="0"/>
        <w:rPr>
          <w:rFonts w:cs="Arial"/>
          <w:sz w:val="24"/>
          <w:szCs w:val="24"/>
        </w:rPr>
      </w:pPr>
      <w:r w:rsidRPr="00536DB9">
        <w:rPr>
          <w:rFonts w:asciiTheme="minorHAnsi" w:hAnsiTheme="minorHAnsi" w:cs="Arial"/>
          <w:sz w:val="24"/>
          <w:szCs w:val="24"/>
        </w:rPr>
        <w:t>Montant TTC arrêté en lettres à : …………………………………………</w:t>
      </w:r>
      <w:proofErr w:type="gramStart"/>
      <w:r w:rsidR="00B907E0">
        <w:rPr>
          <w:rFonts w:asciiTheme="minorHAnsi" w:hAnsiTheme="minorHAnsi" w:cs="Arial"/>
          <w:sz w:val="24"/>
          <w:szCs w:val="24"/>
        </w:rPr>
        <w:t>…….</w:t>
      </w:r>
      <w:proofErr w:type="gramEnd"/>
      <w:r w:rsidR="00B907E0">
        <w:rPr>
          <w:rFonts w:asciiTheme="minorHAnsi" w:hAnsiTheme="minorHAnsi" w:cs="Arial"/>
          <w:sz w:val="24"/>
          <w:szCs w:val="24"/>
        </w:rPr>
        <w:t>.</w:t>
      </w:r>
      <w:r w:rsidRPr="00536DB9">
        <w:rPr>
          <w:rFonts w:asciiTheme="minorHAnsi" w:hAnsiTheme="minorHAnsi" w:cs="Arial"/>
          <w:sz w:val="24"/>
          <w:szCs w:val="24"/>
        </w:rPr>
        <w:t>……………………………………..</w:t>
      </w:r>
      <w:r w:rsidRPr="00536DB9">
        <w:rPr>
          <w:rFonts w:cs="Arial"/>
          <w:sz w:val="24"/>
          <w:szCs w:val="24"/>
        </w:rPr>
        <w:br w:type="page"/>
      </w:r>
    </w:p>
    <w:p w14:paraId="53CD6B00" w14:textId="77777777" w:rsidR="00536DB9" w:rsidRDefault="00536DB9" w:rsidP="00FB0AC7">
      <w:pPr>
        <w:pStyle w:val="Titre1"/>
        <w:spacing w:before="0" w:beforeAutospacing="0" w:after="0" w:afterAutospacing="0"/>
        <w:rPr>
          <w:rFonts w:asciiTheme="minorHAnsi" w:hAnsiTheme="minorHAnsi"/>
          <w:sz w:val="24"/>
          <w:szCs w:val="24"/>
        </w:rPr>
      </w:pPr>
      <w:bookmarkStart w:id="5" w:name="_Toc295986532"/>
    </w:p>
    <w:p w14:paraId="0A8ED0F8"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5"/>
    </w:p>
    <w:p w14:paraId="23F37823" w14:textId="77777777" w:rsidR="00FB0AC7" w:rsidRPr="00536DB9" w:rsidRDefault="00FB0AC7" w:rsidP="00FB0AC7">
      <w:pPr>
        <w:rPr>
          <w:rFonts w:cs="Arial"/>
          <w:sz w:val="24"/>
          <w:szCs w:val="24"/>
        </w:rPr>
      </w:pPr>
    </w:p>
    <w:p w14:paraId="4E54997A" w14:textId="77777777"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14:paraId="1E90B118" w14:textId="77777777" w:rsidR="00FB0AC7" w:rsidRPr="00536DB9" w:rsidRDefault="00FB0AC7" w:rsidP="00FB0AC7">
      <w:pPr>
        <w:pStyle w:val="Style2"/>
        <w:ind w:left="0"/>
        <w:jc w:val="both"/>
        <w:rPr>
          <w:rFonts w:asciiTheme="minorHAnsi" w:hAnsiTheme="minorHAnsi" w:cs="Arial"/>
          <w:sz w:val="24"/>
        </w:rPr>
      </w:pPr>
    </w:p>
    <w:p w14:paraId="2FE69C0B"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14:paraId="3CFD1FEC" w14:textId="77777777" w:rsidR="00FB0AC7" w:rsidRPr="00536DB9" w:rsidRDefault="00FB0AC7" w:rsidP="00FB0AC7">
      <w:pPr>
        <w:pStyle w:val="Style2"/>
        <w:ind w:left="0"/>
        <w:jc w:val="both"/>
        <w:rPr>
          <w:rFonts w:asciiTheme="minorHAnsi" w:hAnsiTheme="minorHAnsi" w:cs="Arial"/>
          <w:sz w:val="24"/>
        </w:rPr>
      </w:pPr>
    </w:p>
    <w:p w14:paraId="55BE76F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14:paraId="06E73149" w14:textId="77777777" w:rsidR="00FB0AC7" w:rsidRPr="00536DB9" w:rsidRDefault="00FB0AC7" w:rsidP="00FB0AC7">
      <w:pPr>
        <w:pStyle w:val="Style2"/>
        <w:ind w:left="0"/>
        <w:jc w:val="both"/>
        <w:rPr>
          <w:rFonts w:asciiTheme="minorHAnsi" w:hAnsiTheme="minorHAnsi" w:cs="Arial"/>
          <w:sz w:val="24"/>
        </w:rPr>
      </w:pPr>
    </w:p>
    <w:p w14:paraId="6E5A768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14:paraId="1F826EBE" w14:textId="77777777" w:rsidR="00FB0AC7" w:rsidRPr="00536DB9" w:rsidRDefault="00FB0AC7" w:rsidP="00FB0AC7">
      <w:pPr>
        <w:pStyle w:val="Style2"/>
        <w:ind w:left="0"/>
        <w:jc w:val="both"/>
        <w:rPr>
          <w:rFonts w:asciiTheme="minorHAnsi" w:hAnsiTheme="minorHAnsi" w:cs="Arial"/>
          <w:sz w:val="24"/>
        </w:rPr>
      </w:pPr>
    </w:p>
    <w:p w14:paraId="0D7F6931" w14:textId="77777777" w:rsidR="00FB0AC7" w:rsidRPr="00536DB9" w:rsidRDefault="00FB0AC7" w:rsidP="00FB0AC7">
      <w:pPr>
        <w:pStyle w:val="Titre1"/>
        <w:spacing w:before="0" w:beforeAutospacing="0" w:after="0" w:afterAutospacing="0"/>
        <w:rPr>
          <w:rFonts w:asciiTheme="minorHAnsi" w:hAnsiTheme="minorHAnsi"/>
          <w:sz w:val="24"/>
          <w:szCs w:val="24"/>
        </w:rPr>
      </w:pPr>
      <w:bookmarkStart w:id="6" w:name="_Toc295986533"/>
      <w:r w:rsidRPr="00536DB9">
        <w:rPr>
          <w:rFonts w:asciiTheme="minorHAnsi" w:hAnsiTheme="minorHAnsi"/>
          <w:sz w:val="24"/>
          <w:szCs w:val="24"/>
        </w:rPr>
        <w:t>ARTICLE 5 – SOUS-TRAITANCE</w:t>
      </w:r>
      <w:bookmarkEnd w:id="6"/>
    </w:p>
    <w:p w14:paraId="6BF32C27" w14:textId="77777777" w:rsidR="00FB0AC7" w:rsidRPr="00536DB9" w:rsidRDefault="00FB0AC7" w:rsidP="00FB0AC7">
      <w:pPr>
        <w:tabs>
          <w:tab w:val="right" w:pos="567"/>
          <w:tab w:val="left" w:leader="dot" w:pos="5529"/>
          <w:tab w:val="left" w:leader="dot" w:pos="7088"/>
        </w:tabs>
        <w:rPr>
          <w:rFonts w:cs="Arial"/>
          <w:sz w:val="24"/>
          <w:szCs w:val="24"/>
        </w:rPr>
      </w:pPr>
    </w:p>
    <w:p w14:paraId="6AF1CC93" w14:textId="77777777" w:rsidR="00FB0AC7" w:rsidRPr="00536DB9" w:rsidRDefault="00FB0AC7" w:rsidP="00FB0AC7">
      <w:pPr>
        <w:ind w:right="-1"/>
        <w:rPr>
          <w:rFonts w:cs="Arial"/>
          <w:sz w:val="24"/>
          <w:szCs w:val="24"/>
        </w:rPr>
      </w:pPr>
      <w:r w:rsidRPr="00536DB9">
        <w:rPr>
          <w:rFonts w:cs="Arial"/>
          <w:sz w:val="24"/>
          <w:szCs w:val="24"/>
        </w:rPr>
        <w:t>Indiquer suivant le cas :</w:t>
      </w:r>
    </w:p>
    <w:p w14:paraId="59421FB5" w14:textId="77777777" w:rsidR="00FB0AC7" w:rsidRPr="00536DB9" w:rsidRDefault="00FB0AC7" w:rsidP="00FB0AC7">
      <w:pPr>
        <w:ind w:right="-1"/>
        <w:jc w:val="both"/>
        <w:rPr>
          <w:rFonts w:cs="Arial"/>
          <w:sz w:val="24"/>
          <w:szCs w:val="24"/>
        </w:rPr>
      </w:pPr>
    </w:p>
    <w:p w14:paraId="58C749C7" w14:textId="77777777"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14:paraId="70664E20" w14:textId="77777777" w:rsidR="00FB0AC7" w:rsidRPr="00536DB9" w:rsidRDefault="00FB0AC7" w:rsidP="00FB0AC7">
      <w:pPr>
        <w:ind w:left="284" w:right="-1" w:hanging="284"/>
        <w:jc w:val="both"/>
        <w:rPr>
          <w:rFonts w:cs="Arial"/>
          <w:sz w:val="24"/>
          <w:szCs w:val="24"/>
        </w:rPr>
      </w:pPr>
    </w:p>
    <w:p w14:paraId="1FD024FA" w14:textId="77777777"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r w:rsidRPr="00536DB9">
        <w:rPr>
          <w:rFonts w:cs="Arial"/>
          <w:sz w:val="24"/>
          <w:szCs w:val="24"/>
        </w:rPr>
        <w:t>pour l'exécution du marché, le tableau ci-dessous indique la nature et le montant des prestations que</w:t>
      </w:r>
      <w:r w:rsidRPr="00536DB9">
        <w:rPr>
          <w:rFonts w:cs="Arial"/>
          <w:sz w:val="24"/>
          <w:szCs w:val="24"/>
        </w:rPr>
        <w:tab/>
      </w:r>
    </w:p>
    <w:p w14:paraId="0F274E56" w14:textId="77777777"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14:paraId="71F4DF9A" w14:textId="77777777"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C157F9">
        <w:rPr>
          <w:rFonts w:cs="Arial"/>
          <w:sz w:val="24"/>
          <w:szCs w:val="24"/>
        </w:rPr>
      </w:r>
      <w:r w:rsidR="00C157F9">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14:paraId="5A331725" w14:textId="77777777" w:rsidR="00FB0AC7" w:rsidRPr="00536DB9" w:rsidRDefault="00FB0AC7" w:rsidP="00FB0AC7">
      <w:pPr>
        <w:ind w:left="2552" w:right="-1" w:hanging="284"/>
        <w:jc w:val="both"/>
        <w:rPr>
          <w:rFonts w:cs="Arial"/>
          <w:sz w:val="24"/>
          <w:szCs w:val="24"/>
        </w:rPr>
      </w:pPr>
    </w:p>
    <w:p w14:paraId="750BDE8C" w14:textId="77777777"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14:paraId="4DDAC962" w14:textId="77777777"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14:paraId="5D6C8EAA" w14:textId="77777777" w:rsidR="00FB0AC7" w:rsidRPr="00536DB9" w:rsidRDefault="00FB0AC7" w:rsidP="00FB0AC7">
      <w:pPr>
        <w:tabs>
          <w:tab w:val="left" w:pos="4253"/>
          <w:tab w:val="left" w:pos="4536"/>
        </w:tabs>
        <w:ind w:right="-1"/>
        <w:rPr>
          <w:rFonts w:cs="Arial"/>
          <w:sz w:val="24"/>
          <w:szCs w:val="24"/>
        </w:rPr>
      </w:pPr>
    </w:p>
    <w:p w14:paraId="28A9F656" w14:textId="77777777"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14:paraId="1B5C0E45" w14:textId="77777777" w:rsidR="00FB0AC7" w:rsidRPr="00536DB9" w:rsidRDefault="00FB0AC7" w:rsidP="00FB0AC7">
      <w:pPr>
        <w:tabs>
          <w:tab w:val="right" w:leader="dot" w:pos="8789"/>
        </w:tabs>
        <w:ind w:right="-1"/>
        <w:rPr>
          <w:rFonts w:cs="Arial"/>
          <w:sz w:val="24"/>
          <w:szCs w:val="24"/>
        </w:rPr>
      </w:pPr>
      <w:r w:rsidRPr="00536DB9">
        <w:rPr>
          <w:rFonts w:cs="Arial"/>
          <w:sz w:val="24"/>
          <w:szCs w:val="24"/>
        </w:rPr>
        <w:tab/>
        <w:t xml:space="preserve">Euros </w:t>
      </w:r>
    </w:p>
    <w:p w14:paraId="359C3C6B" w14:textId="77777777" w:rsidR="00FB0AC7" w:rsidRPr="00536DB9" w:rsidRDefault="00FB0AC7" w:rsidP="00FB0AC7">
      <w:pPr>
        <w:tabs>
          <w:tab w:val="right" w:leader="dot" w:pos="8789"/>
        </w:tabs>
        <w:ind w:right="-1"/>
        <w:rPr>
          <w:rFonts w:cs="Arial"/>
          <w:sz w:val="24"/>
          <w:szCs w:val="24"/>
        </w:rPr>
      </w:pPr>
    </w:p>
    <w:p w14:paraId="45C6960F" w14:textId="77777777"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14:paraId="7D1C01BE" w14:textId="77777777" w:rsidR="00536DB9" w:rsidRDefault="00536DB9" w:rsidP="00FB0AC7">
      <w:pPr>
        <w:ind w:right="-1"/>
        <w:jc w:val="both"/>
        <w:rPr>
          <w:rFonts w:cs="Arial"/>
          <w:b/>
          <w:bCs/>
          <w:sz w:val="24"/>
          <w:szCs w:val="24"/>
        </w:rPr>
      </w:pPr>
    </w:p>
    <w:p w14:paraId="367BC272" w14:textId="77777777"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14:paraId="7B1C2E1C" w14:textId="77777777" w:rsidTr="00B907E0">
        <w:trPr>
          <w:cantSplit/>
          <w:trHeight w:val="1445"/>
          <w:jc w:val="center"/>
        </w:trPr>
        <w:tc>
          <w:tcPr>
            <w:tcW w:w="3482" w:type="dxa"/>
            <w:vAlign w:val="center"/>
          </w:tcPr>
          <w:p w14:paraId="34ABF5C1"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DÉSIGNATION DU </w:t>
            </w:r>
          </w:p>
          <w:p w14:paraId="44DF62F6" w14:textId="3FFBA9C0"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SOUS-TRAITANT</w:t>
            </w:r>
          </w:p>
        </w:tc>
        <w:tc>
          <w:tcPr>
            <w:tcW w:w="2719" w:type="dxa"/>
            <w:vAlign w:val="center"/>
          </w:tcPr>
          <w:p w14:paraId="48E43F26"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NATURE</w:t>
            </w:r>
          </w:p>
          <w:p w14:paraId="77576F17"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tc>
        <w:tc>
          <w:tcPr>
            <w:tcW w:w="2797" w:type="dxa"/>
            <w:vAlign w:val="center"/>
          </w:tcPr>
          <w:p w14:paraId="457ABC15"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MONTANT </w:t>
            </w:r>
          </w:p>
          <w:p w14:paraId="704DC0D6" w14:textId="43FFC022"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p w14:paraId="71EBB8C4"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TVA </w:t>
            </w:r>
            <w:r w:rsidRPr="00B907E0">
              <w:rPr>
                <w:rFonts w:cs="Arial"/>
                <w:b/>
                <w:bCs/>
                <w:caps/>
                <w:color w:val="365F91" w:themeColor="accent1" w:themeShade="BF"/>
                <w:sz w:val="24"/>
                <w:szCs w:val="24"/>
              </w:rPr>
              <w:t>incluse</w:t>
            </w:r>
          </w:p>
        </w:tc>
      </w:tr>
      <w:tr w:rsidR="00FB0AC7" w:rsidRPr="00536DB9" w14:paraId="370BF4F6" w14:textId="77777777" w:rsidTr="00B907E0">
        <w:trPr>
          <w:cantSplit/>
          <w:trHeight w:val="2268"/>
          <w:jc w:val="center"/>
        </w:trPr>
        <w:tc>
          <w:tcPr>
            <w:tcW w:w="3482" w:type="dxa"/>
            <w:vAlign w:val="center"/>
          </w:tcPr>
          <w:p w14:paraId="0321F292" w14:textId="77777777" w:rsidR="00FB0AC7" w:rsidRPr="00536DB9" w:rsidRDefault="00FB0AC7" w:rsidP="00536DB9">
            <w:pPr>
              <w:ind w:right="-1"/>
              <w:jc w:val="center"/>
              <w:rPr>
                <w:rFonts w:cs="Arial"/>
                <w:sz w:val="24"/>
                <w:szCs w:val="24"/>
              </w:rPr>
            </w:pPr>
          </w:p>
        </w:tc>
        <w:tc>
          <w:tcPr>
            <w:tcW w:w="2719" w:type="dxa"/>
            <w:vAlign w:val="center"/>
          </w:tcPr>
          <w:p w14:paraId="48636B09" w14:textId="77777777" w:rsidR="00FB0AC7" w:rsidRPr="00536DB9" w:rsidRDefault="00FB0AC7" w:rsidP="00536DB9">
            <w:pPr>
              <w:ind w:right="-1"/>
              <w:jc w:val="center"/>
              <w:rPr>
                <w:rFonts w:cs="Arial"/>
                <w:sz w:val="24"/>
                <w:szCs w:val="24"/>
              </w:rPr>
            </w:pPr>
          </w:p>
        </w:tc>
        <w:tc>
          <w:tcPr>
            <w:tcW w:w="2797" w:type="dxa"/>
            <w:vAlign w:val="center"/>
          </w:tcPr>
          <w:p w14:paraId="290E0141" w14:textId="77777777" w:rsidR="00FB0AC7" w:rsidRPr="00536DB9" w:rsidRDefault="00FB0AC7" w:rsidP="00536DB9">
            <w:pPr>
              <w:ind w:right="-1"/>
              <w:jc w:val="center"/>
              <w:rPr>
                <w:rFonts w:cs="Arial"/>
                <w:sz w:val="24"/>
                <w:szCs w:val="24"/>
              </w:rPr>
            </w:pPr>
          </w:p>
          <w:p w14:paraId="1952E1F3" w14:textId="77777777" w:rsidR="00FB0AC7" w:rsidRPr="00536DB9" w:rsidRDefault="00FB0AC7" w:rsidP="00536DB9">
            <w:pPr>
              <w:ind w:right="-1"/>
              <w:jc w:val="center"/>
              <w:rPr>
                <w:rFonts w:cs="Arial"/>
                <w:sz w:val="24"/>
                <w:szCs w:val="24"/>
              </w:rPr>
            </w:pPr>
          </w:p>
          <w:p w14:paraId="1BB2D7C2" w14:textId="77777777" w:rsidR="00FB0AC7" w:rsidRPr="00536DB9" w:rsidRDefault="00FB0AC7" w:rsidP="00536DB9">
            <w:pPr>
              <w:ind w:right="-1"/>
              <w:jc w:val="center"/>
              <w:rPr>
                <w:rFonts w:cs="Arial"/>
                <w:sz w:val="24"/>
                <w:szCs w:val="24"/>
              </w:rPr>
            </w:pPr>
          </w:p>
        </w:tc>
      </w:tr>
    </w:tbl>
    <w:p w14:paraId="2D801534" w14:textId="77777777" w:rsidR="00B86774" w:rsidRDefault="00B86774" w:rsidP="00FB0AC7">
      <w:pPr>
        <w:pStyle w:val="Titre1"/>
        <w:spacing w:before="0" w:beforeAutospacing="0" w:after="0" w:afterAutospacing="0"/>
        <w:rPr>
          <w:rFonts w:asciiTheme="minorHAnsi" w:hAnsiTheme="minorHAnsi"/>
          <w:sz w:val="24"/>
          <w:szCs w:val="24"/>
        </w:rPr>
      </w:pPr>
      <w:bookmarkStart w:id="7" w:name="_Toc295986534"/>
    </w:p>
    <w:p w14:paraId="0CA0752E" w14:textId="2A79E2AA"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 xml:space="preserve">ARTICLE 6 </w:t>
      </w:r>
      <w:r w:rsidR="00B907E0" w:rsidRPr="00536DB9">
        <w:rPr>
          <w:rFonts w:asciiTheme="minorHAnsi" w:hAnsiTheme="minorHAnsi"/>
          <w:sz w:val="24"/>
          <w:szCs w:val="24"/>
        </w:rPr>
        <w:t>- PIÈCES</w:t>
      </w:r>
      <w:r w:rsidRPr="00536DB9">
        <w:rPr>
          <w:rFonts w:asciiTheme="minorHAnsi" w:hAnsiTheme="minorHAnsi"/>
          <w:sz w:val="24"/>
          <w:szCs w:val="24"/>
        </w:rPr>
        <w:t xml:space="preserve"> A FOURNIR</w:t>
      </w:r>
      <w:bookmarkEnd w:id="7"/>
    </w:p>
    <w:p w14:paraId="02BC1837" w14:textId="77777777" w:rsidR="00FB0AC7" w:rsidRPr="00536DB9" w:rsidRDefault="00FB0AC7" w:rsidP="00FB0AC7">
      <w:pPr>
        <w:spacing w:line="240" w:lineRule="exact"/>
        <w:jc w:val="both"/>
        <w:rPr>
          <w:rFonts w:cs="Arial"/>
          <w:sz w:val="24"/>
          <w:szCs w:val="24"/>
        </w:rPr>
      </w:pPr>
    </w:p>
    <w:p w14:paraId="04F9B9CB" w14:textId="77777777"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14:paraId="7B5962FB" w14:textId="77777777" w:rsidR="00FB0AC7" w:rsidRPr="00536DB9" w:rsidRDefault="00FB0AC7" w:rsidP="00FB0AC7">
      <w:pPr>
        <w:tabs>
          <w:tab w:val="right" w:leader="dot" w:pos="9468"/>
        </w:tabs>
        <w:ind w:right="-1"/>
        <w:jc w:val="both"/>
        <w:rPr>
          <w:rFonts w:cs="Arial"/>
          <w:sz w:val="24"/>
          <w:szCs w:val="24"/>
        </w:rPr>
      </w:pPr>
    </w:p>
    <w:p w14:paraId="2F373DE6" w14:textId="77777777"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14:paraId="754E5B85" w14:textId="77777777"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14:paraId="5A19FBA5" w14:textId="77777777" w:rsidR="00FB0AC7" w:rsidRPr="00536DB9" w:rsidRDefault="00FB0AC7" w:rsidP="00A4424B">
      <w:pPr>
        <w:ind w:right="-1"/>
        <w:jc w:val="center"/>
        <w:rPr>
          <w:rFonts w:cs="Arial"/>
          <w:sz w:val="24"/>
          <w:szCs w:val="24"/>
        </w:rPr>
      </w:pPr>
      <w:r w:rsidRPr="00536DB9">
        <w:rPr>
          <w:rFonts w:cs="Arial"/>
          <w:sz w:val="24"/>
          <w:szCs w:val="24"/>
        </w:rPr>
        <w:t>Fait en un exemplaire original.</w:t>
      </w:r>
    </w:p>
    <w:p w14:paraId="31D7CC5F" w14:textId="77777777" w:rsidR="00FB0AC7" w:rsidRPr="00536DB9" w:rsidRDefault="00FB0AC7" w:rsidP="00A4424B">
      <w:pPr>
        <w:ind w:right="-1"/>
        <w:rPr>
          <w:rFonts w:cs="Arial"/>
          <w:sz w:val="24"/>
          <w:szCs w:val="24"/>
        </w:rPr>
      </w:pPr>
    </w:p>
    <w:p w14:paraId="1A08F01B" w14:textId="77777777" w:rsidR="0003163B" w:rsidRPr="00536DB9" w:rsidRDefault="0003163B" w:rsidP="0003163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Pr>
          <w:rFonts w:cs="Arial"/>
          <w:sz w:val="24"/>
          <w:szCs w:val="24"/>
        </w:rPr>
        <w:t>...................</w:t>
      </w:r>
      <w:r w:rsidRPr="00536DB9">
        <w:rPr>
          <w:rFonts w:cs="Arial"/>
          <w:sz w:val="24"/>
          <w:szCs w:val="24"/>
        </w:rPr>
        <w:t>.............., le .............</w:t>
      </w:r>
      <w:r>
        <w:rPr>
          <w:rFonts w:cs="Arial"/>
          <w:sz w:val="24"/>
          <w:szCs w:val="24"/>
        </w:rPr>
        <w:t>................</w:t>
      </w:r>
      <w:r w:rsidRPr="00536DB9">
        <w:rPr>
          <w:rFonts w:cs="Arial"/>
          <w:sz w:val="24"/>
          <w:szCs w:val="24"/>
        </w:rPr>
        <w:t>.</w:t>
      </w:r>
      <w:r>
        <w:rPr>
          <w:rFonts w:cs="Arial"/>
          <w:sz w:val="24"/>
          <w:szCs w:val="24"/>
        </w:rPr>
        <w:t>.................</w:t>
      </w:r>
      <w:r w:rsidRPr="00536DB9">
        <w:rPr>
          <w:rFonts w:cs="Arial"/>
          <w:sz w:val="24"/>
          <w:szCs w:val="24"/>
        </w:rPr>
        <w:t>........</w:t>
      </w:r>
    </w:p>
    <w:p w14:paraId="217715EA" w14:textId="2AD0FE9A" w:rsidR="00FB0AC7" w:rsidRDefault="00FB0AC7" w:rsidP="00FB0AC7">
      <w:pPr>
        <w:ind w:right="-1"/>
        <w:rPr>
          <w:rFonts w:cs="Arial"/>
          <w:sz w:val="24"/>
          <w:szCs w:val="24"/>
        </w:rPr>
      </w:pPr>
    </w:p>
    <w:p w14:paraId="2EC41FEE" w14:textId="3509B9F7" w:rsidR="00B907E0" w:rsidRDefault="00B907E0" w:rsidP="00FB0AC7">
      <w:pPr>
        <w:ind w:right="-1"/>
        <w:rPr>
          <w:rFonts w:cs="Arial"/>
          <w:sz w:val="24"/>
          <w:szCs w:val="24"/>
        </w:rPr>
      </w:pPr>
    </w:p>
    <w:p w14:paraId="512FFDAA" w14:textId="392340CB" w:rsidR="00B907E0" w:rsidRDefault="00B907E0" w:rsidP="00FB0AC7">
      <w:pPr>
        <w:ind w:right="-1"/>
        <w:rPr>
          <w:rFonts w:cs="Arial"/>
          <w:sz w:val="24"/>
          <w:szCs w:val="24"/>
        </w:rPr>
      </w:pPr>
    </w:p>
    <w:p w14:paraId="18798404" w14:textId="77777777" w:rsidR="00B907E0" w:rsidRPr="00536DB9" w:rsidRDefault="00B907E0" w:rsidP="00FB0AC7">
      <w:pPr>
        <w:ind w:right="-1"/>
        <w:rPr>
          <w:rFonts w:cs="Arial"/>
          <w:sz w:val="24"/>
          <w:szCs w:val="24"/>
        </w:rPr>
      </w:pPr>
    </w:p>
    <w:p w14:paraId="70906375" w14:textId="77777777" w:rsidR="00FB0AC7" w:rsidRPr="00A4424B" w:rsidRDefault="00FB0AC7" w:rsidP="00A4424B">
      <w:pPr>
        <w:ind w:right="-1"/>
        <w:rPr>
          <w:rFonts w:cs="Arial"/>
          <w:b/>
          <w:bCs/>
          <w:sz w:val="24"/>
          <w:szCs w:val="24"/>
        </w:rPr>
      </w:pPr>
      <w:r w:rsidRPr="00536DB9">
        <w:rPr>
          <w:rFonts w:cs="Arial"/>
          <w:b/>
          <w:bCs/>
          <w:sz w:val="24"/>
          <w:szCs w:val="24"/>
        </w:rPr>
        <w:lastRenderedPageBreak/>
        <w:t>Signatures </w:t>
      </w:r>
      <w:r w:rsidR="00A4424B">
        <w:rPr>
          <w:rFonts w:cs="Arial"/>
          <w:b/>
          <w:bCs/>
          <w:sz w:val="24"/>
          <w:szCs w:val="24"/>
        </w:rPr>
        <w:t>:</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513"/>
        <w:gridCol w:w="2513"/>
        <w:gridCol w:w="2514"/>
        <w:gridCol w:w="2514"/>
      </w:tblGrid>
      <w:tr w:rsidR="00FB0AC7" w:rsidRPr="00536DB9" w14:paraId="016D0D35" w14:textId="77777777" w:rsidTr="00B907E0">
        <w:trPr>
          <w:trHeight w:val="662"/>
        </w:trPr>
        <w:tc>
          <w:tcPr>
            <w:tcW w:w="1250" w:type="pct"/>
            <w:vAlign w:val="center"/>
          </w:tcPr>
          <w:p w14:paraId="6E447B35"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Contractant unique ou 1er cotraitant</w:t>
            </w:r>
          </w:p>
          <w:p w14:paraId="54379C42"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7472817D"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2e cotraitant</w:t>
            </w:r>
          </w:p>
          <w:p w14:paraId="67DE9FBB"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62A2A492"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3e cotraitant</w:t>
            </w:r>
          </w:p>
          <w:p w14:paraId="14905480"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000675B7"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4e cotraitant</w:t>
            </w:r>
          </w:p>
          <w:p w14:paraId="12DE9E56" w14:textId="77777777" w:rsidR="00FB0AC7" w:rsidRPr="00B907E0" w:rsidRDefault="00FB0AC7" w:rsidP="00A4424B">
            <w:pPr>
              <w:ind w:right="-1"/>
              <w:jc w:val="center"/>
              <w:rPr>
                <w:rFonts w:cs="Arial"/>
                <w:color w:val="365F91" w:themeColor="accent1" w:themeShade="BF"/>
                <w:sz w:val="24"/>
                <w:szCs w:val="24"/>
              </w:rPr>
            </w:pPr>
          </w:p>
        </w:tc>
      </w:tr>
      <w:tr w:rsidR="00FB0AC7" w:rsidRPr="00536DB9" w14:paraId="2095F675" w14:textId="77777777" w:rsidTr="00B907E0">
        <w:trPr>
          <w:trHeight w:val="1543"/>
        </w:trPr>
        <w:tc>
          <w:tcPr>
            <w:tcW w:w="1250" w:type="pct"/>
            <w:vAlign w:val="center"/>
          </w:tcPr>
          <w:p w14:paraId="4FA06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56D1B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459BC5E5"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0403CB2C" w14:textId="77777777" w:rsidR="00FB0AC7" w:rsidRPr="00536DB9" w:rsidRDefault="00FB0AC7" w:rsidP="00A4424B">
            <w:pPr>
              <w:ind w:right="-1"/>
              <w:jc w:val="center"/>
              <w:rPr>
                <w:rFonts w:cs="Arial"/>
                <w:sz w:val="24"/>
                <w:szCs w:val="24"/>
              </w:rPr>
            </w:pPr>
          </w:p>
        </w:tc>
      </w:tr>
    </w:tbl>
    <w:p w14:paraId="341CA512" w14:textId="77777777" w:rsidR="00FB0AC7" w:rsidRPr="00536DB9" w:rsidRDefault="00FB0AC7" w:rsidP="00FB0AC7">
      <w:pPr>
        <w:ind w:right="-1"/>
        <w:rPr>
          <w:rFonts w:cs="Arial"/>
          <w:sz w:val="24"/>
          <w:szCs w:val="24"/>
        </w:rPr>
      </w:pPr>
    </w:p>
    <w:p w14:paraId="49F570B7" w14:textId="77777777"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14:paraId="67F1F9C4" w14:textId="77777777" w:rsidR="00FB0AC7" w:rsidRPr="00536DB9" w:rsidRDefault="00FB0AC7" w:rsidP="00FB0AC7">
      <w:pPr>
        <w:ind w:right="-1"/>
        <w:rPr>
          <w:rFonts w:cs="Arial"/>
          <w:sz w:val="24"/>
          <w:szCs w:val="24"/>
        </w:rPr>
      </w:pPr>
    </w:p>
    <w:p w14:paraId="4907B383" w14:textId="77777777"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14:paraId="477E843A" w14:textId="77777777"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14:paraId="5BA38487" w14:textId="71DAC46E" w:rsidR="00FB0AC7" w:rsidRPr="00536DB9" w:rsidRDefault="00FB0AC7" w:rsidP="00A4424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sidR="00976317">
        <w:rPr>
          <w:rFonts w:cs="Arial"/>
          <w:sz w:val="24"/>
          <w:szCs w:val="24"/>
        </w:rPr>
        <w:t>...................</w:t>
      </w:r>
      <w:r w:rsidRPr="00536DB9">
        <w:rPr>
          <w:rFonts w:cs="Arial"/>
          <w:sz w:val="24"/>
          <w:szCs w:val="24"/>
        </w:rPr>
        <w:t>.............., le .............</w:t>
      </w:r>
      <w:r w:rsidR="00976317">
        <w:rPr>
          <w:rFonts w:cs="Arial"/>
          <w:sz w:val="24"/>
          <w:szCs w:val="24"/>
        </w:rPr>
        <w:t>................</w:t>
      </w:r>
      <w:r w:rsidRPr="00536DB9">
        <w:rPr>
          <w:rFonts w:cs="Arial"/>
          <w:sz w:val="24"/>
          <w:szCs w:val="24"/>
        </w:rPr>
        <w:t>.</w:t>
      </w:r>
      <w:r w:rsidR="00976317">
        <w:rPr>
          <w:rFonts w:cs="Arial"/>
          <w:sz w:val="24"/>
          <w:szCs w:val="24"/>
        </w:rPr>
        <w:t>.................</w:t>
      </w:r>
      <w:r w:rsidRPr="00536DB9">
        <w:rPr>
          <w:rFonts w:cs="Arial"/>
          <w:sz w:val="24"/>
          <w:szCs w:val="24"/>
        </w:rPr>
        <w:t>........</w:t>
      </w:r>
    </w:p>
    <w:p w14:paraId="2B20189E" w14:textId="77777777" w:rsidR="00FB0AC7" w:rsidRDefault="00FB0AC7" w:rsidP="00A4424B">
      <w:pPr>
        <w:ind w:left="2520" w:right="-1"/>
        <w:jc w:val="center"/>
        <w:rPr>
          <w:rFonts w:cs="Arial"/>
          <w:sz w:val="24"/>
          <w:szCs w:val="24"/>
        </w:rPr>
      </w:pPr>
    </w:p>
    <w:p w14:paraId="095D3C9E" w14:textId="77777777" w:rsidR="00A4424B" w:rsidRPr="00536DB9" w:rsidRDefault="00A4424B" w:rsidP="00A4424B">
      <w:pPr>
        <w:ind w:left="2520" w:right="-1"/>
        <w:jc w:val="center"/>
        <w:rPr>
          <w:rFonts w:cs="Arial"/>
          <w:sz w:val="24"/>
          <w:szCs w:val="24"/>
        </w:rPr>
      </w:pPr>
    </w:p>
    <w:p w14:paraId="58EB3D5B" w14:textId="77777777" w:rsidR="00A4424B" w:rsidRDefault="00A4424B" w:rsidP="00A4424B">
      <w:pPr>
        <w:ind w:right="-1"/>
        <w:jc w:val="center"/>
        <w:rPr>
          <w:rFonts w:cs="Arial"/>
          <w:sz w:val="24"/>
          <w:szCs w:val="24"/>
        </w:rPr>
      </w:pPr>
      <w:r>
        <w:rPr>
          <w:rFonts w:cs="Arial"/>
          <w:sz w:val="24"/>
          <w:szCs w:val="24"/>
        </w:rPr>
        <w:t>Le pouvoir adjudicateur,</w:t>
      </w:r>
    </w:p>
    <w:p w14:paraId="539DC298" w14:textId="77777777" w:rsidR="007550B4" w:rsidRPr="007550B4" w:rsidRDefault="007550B4" w:rsidP="007550B4">
      <w:pPr>
        <w:rPr>
          <w:rFonts w:cs="Arial"/>
          <w:sz w:val="24"/>
          <w:szCs w:val="24"/>
        </w:rPr>
      </w:pPr>
    </w:p>
    <w:sectPr w:rsidR="007550B4" w:rsidRPr="007550B4" w:rsidSect="000A27A8">
      <w:footerReference w:type="default" r:id="rId10"/>
      <w:pgSz w:w="11906" w:h="16838"/>
      <w:pgMar w:top="993" w:right="849" w:bottom="1135" w:left="993"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006E" w14:textId="77777777" w:rsidR="00C157F9" w:rsidRDefault="00C157F9" w:rsidP="00FB0AC7">
      <w:pPr>
        <w:spacing w:after="0" w:line="240" w:lineRule="auto"/>
      </w:pPr>
      <w:r>
        <w:separator/>
      </w:r>
    </w:p>
  </w:endnote>
  <w:endnote w:type="continuationSeparator" w:id="0">
    <w:p w14:paraId="1927A62D" w14:textId="77777777" w:rsidR="00C157F9" w:rsidRDefault="00C157F9"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0206"/>
      <w:docPartObj>
        <w:docPartGallery w:val="Page Numbers (Bottom of Page)"/>
        <w:docPartUnique/>
      </w:docPartObj>
    </w:sdtPr>
    <w:sdtEndPr>
      <w:rPr>
        <w:color w:val="365F91" w:themeColor="accent1" w:themeShade="BF"/>
      </w:rPr>
    </w:sdtEndPr>
    <w:sdtContent>
      <w:p w14:paraId="1012E805" w14:textId="4DCA74F6" w:rsidR="00976317" w:rsidRDefault="00976317">
        <w:pPr>
          <w:pStyle w:val="Pieddepage"/>
          <w:jc w:val="center"/>
        </w:pPr>
        <w:r>
          <w:rPr>
            <w:noProof/>
          </w:rPr>
          <mc:AlternateContent>
            <mc:Choice Requires="wps">
              <w:drawing>
                <wp:inline distT="0" distB="0" distL="0" distR="0" wp14:anchorId="1C321A4C" wp14:editId="5882996C">
                  <wp:extent cx="5467350" cy="54610"/>
                  <wp:effectExtent l="76200" t="0" r="19050" b="21590"/>
                  <wp:docPr id="11" name="Organigramme : Dé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miter lim="800000"/>
                            <a:headEnd/>
                            <a:tailEnd/>
                          </a:ln>
                        </wps:spPr>
                        <wps:bodyPr rot="0" vert="horz" wrap="square" lIns="91440" tIns="45720" rIns="91440" bIns="45720" anchor="t" anchorCtr="0" upright="1">
                          <a:noAutofit/>
                        </wps:bodyPr>
                      </wps:wsp>
                    </a:graphicData>
                  </a:graphic>
                </wp:inline>
              </w:drawing>
            </mc:Choice>
            <mc:Fallback>
              <w:pict>
                <v:shapetype w14:anchorId="4607B9BB" id="_x0000_t110" coordsize="21600,21600" o:spt="110" path="m10800,l,10800,10800,21600,21600,10800xe">
                  <v:stroke joinstyle="miter"/>
                  <v:path gradientshapeok="t" o:connecttype="rect" textboxrect="5400,5400,16200,16200"/>
                </v:shapetype>
                <v:shape id="Organigramme : Décisio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" fillcolor="black">
                  <w10:anchorlock/>
                </v:shape>
              </w:pict>
            </mc:Fallback>
          </mc:AlternateContent>
        </w:r>
      </w:p>
      <w:p w14:paraId="405BAF14" w14:textId="30B5E978" w:rsidR="00976317" w:rsidRPr="00976317" w:rsidRDefault="00976317">
        <w:pPr>
          <w:pStyle w:val="Pieddepage"/>
          <w:jc w:val="center"/>
          <w:rPr>
            <w:color w:val="365F91" w:themeColor="accent1" w:themeShade="BF"/>
          </w:rPr>
        </w:pPr>
        <w:r w:rsidRPr="00976317">
          <w:rPr>
            <w:color w:val="365F91" w:themeColor="accent1" w:themeShade="BF"/>
          </w:rPr>
          <w:fldChar w:fldCharType="begin"/>
        </w:r>
        <w:r w:rsidRPr="00976317">
          <w:rPr>
            <w:color w:val="365F91" w:themeColor="accent1" w:themeShade="BF"/>
          </w:rPr>
          <w:instrText>PAGE    \* MERGEFORMAT</w:instrText>
        </w:r>
        <w:r w:rsidRPr="00976317">
          <w:rPr>
            <w:color w:val="365F91" w:themeColor="accent1" w:themeShade="BF"/>
          </w:rPr>
          <w:fldChar w:fldCharType="separate"/>
        </w:r>
        <w:r w:rsidRPr="00976317">
          <w:rPr>
            <w:color w:val="365F91" w:themeColor="accent1" w:themeShade="BF"/>
          </w:rPr>
          <w:t>2</w:t>
        </w:r>
        <w:r w:rsidRPr="00976317">
          <w:rPr>
            <w:color w:val="365F91" w:themeColor="accent1" w:themeShade="BF"/>
          </w:rPr>
          <w:fldChar w:fldCharType="end"/>
        </w:r>
      </w:p>
    </w:sdtContent>
  </w:sdt>
  <w:p w14:paraId="42B34090" w14:textId="016F0C28" w:rsidR="00FC2F2A" w:rsidRPr="00E2642B" w:rsidRDefault="00FC2F2A" w:rsidP="00E2642B">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07FD" w14:textId="77777777" w:rsidR="00C157F9" w:rsidRDefault="00C157F9" w:rsidP="00FB0AC7">
      <w:pPr>
        <w:spacing w:after="0" w:line="240" w:lineRule="auto"/>
      </w:pPr>
      <w:r>
        <w:separator/>
      </w:r>
    </w:p>
  </w:footnote>
  <w:footnote w:type="continuationSeparator" w:id="0">
    <w:p w14:paraId="445BAF2D" w14:textId="77777777" w:rsidR="00C157F9" w:rsidRDefault="00C157F9" w:rsidP="00FB0AC7">
      <w:pPr>
        <w:spacing w:after="0" w:line="240" w:lineRule="auto"/>
      </w:pPr>
      <w:r>
        <w:continuationSeparator/>
      </w:r>
    </w:p>
  </w:footnote>
  <w:footnote w:id="1">
    <w:p w14:paraId="2C4A71B6"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14:paraId="04C3783E"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7"/>
    <w:rsid w:val="00003004"/>
    <w:rsid w:val="0001358A"/>
    <w:rsid w:val="0003163B"/>
    <w:rsid w:val="00090578"/>
    <w:rsid w:val="000A27A8"/>
    <w:rsid w:val="00103264"/>
    <w:rsid w:val="0012698E"/>
    <w:rsid w:val="002200BC"/>
    <w:rsid w:val="00223344"/>
    <w:rsid w:val="00225250"/>
    <w:rsid w:val="00263175"/>
    <w:rsid w:val="002E790C"/>
    <w:rsid w:val="00311CA8"/>
    <w:rsid w:val="00333053"/>
    <w:rsid w:val="00364817"/>
    <w:rsid w:val="004151D5"/>
    <w:rsid w:val="00461025"/>
    <w:rsid w:val="0050237C"/>
    <w:rsid w:val="00536DB9"/>
    <w:rsid w:val="006A36F8"/>
    <w:rsid w:val="006D37EC"/>
    <w:rsid w:val="007550B4"/>
    <w:rsid w:val="00777AE1"/>
    <w:rsid w:val="00780604"/>
    <w:rsid w:val="009720FD"/>
    <w:rsid w:val="00976317"/>
    <w:rsid w:val="00A00AA2"/>
    <w:rsid w:val="00A36FF1"/>
    <w:rsid w:val="00A4424B"/>
    <w:rsid w:val="00A512E2"/>
    <w:rsid w:val="00AD7A67"/>
    <w:rsid w:val="00B63ED2"/>
    <w:rsid w:val="00B83D54"/>
    <w:rsid w:val="00B86774"/>
    <w:rsid w:val="00B907E0"/>
    <w:rsid w:val="00B920A2"/>
    <w:rsid w:val="00C137C0"/>
    <w:rsid w:val="00C157F9"/>
    <w:rsid w:val="00C26A80"/>
    <w:rsid w:val="00C33C1E"/>
    <w:rsid w:val="00C65C6E"/>
    <w:rsid w:val="00C95553"/>
    <w:rsid w:val="00D0697A"/>
    <w:rsid w:val="00D075DF"/>
    <w:rsid w:val="00D46FC8"/>
    <w:rsid w:val="00E2642B"/>
    <w:rsid w:val="00E32871"/>
    <w:rsid w:val="00E37E72"/>
    <w:rsid w:val="00EC6D58"/>
    <w:rsid w:val="00ED11CD"/>
    <w:rsid w:val="00F164FF"/>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82BF1C"/>
  <w15:docId w15:val="{2690EA95-BF79-419A-854B-00A8CCF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character" w:customStyle="1" w:styleId="lrzxr">
    <w:name w:val="lrzxr"/>
    <w:basedOn w:val="Policepardfaut"/>
    <w:rsid w:val="00D0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Fondation+Marthe+Andr%C3%A9e+Lucas%2C+26+Boulevard+Maillot%2C+92200+Neuilly-sur-Seine&amp;client=firefox-b-d&amp;ei=5FSVYLbQGMWbjLsP1_SowA0&amp;oq=Fondation+Marthe+Andr%C3%A9e+Lucas%2C+26+Boulevard+Maillot%2C+92200+Neuilly-sur-Seine&amp;gs_lcp=Cgdnd3Mtd2l6EAwyAggmOgcIABBHELADUOX0Cljl9Apgx_8KaAJwAngAgAFJiAGEAZIBATKYAQCgAQKgAQGqAQdnd3Mtd2l6yAEIwAEB&amp;sclient=gws-wiz&amp;ved=0ahUKEwi20uj06bfwAhXFDWMBHVc6CtgQ4dUDCA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Fondation+Marthe+Andr%C3%A9e+Lucas%2C+26+Boulevard+Maillot%2C+92200+Neuilly-sur-Seine&amp;client=firefox-b-d&amp;ei=5FSVYLbQGMWbjLsP1_SowA0&amp;oq=Fondation+Marthe+Andr%C3%A9e+Lucas%2C+26+Boulevard+Maillot%2C+92200+Neuilly-sur-Seine&amp;gs_lcp=Cgdnd3Mtd2l6EAwyAggmOgcIABBHELADUOX0Cljl9Apgx_8KaAJwAngAgAFJiAGEAZIBATKYAQCgAQKgAQGqAQdnd3Mtd2l6yAEIwAEB&amp;sclient=gws-wiz&amp;ved=0ahUKEwi20uj06bfwAhXFDWMBHVc6CtgQ4dUDC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Mohammed Abdelali</cp:lastModifiedBy>
  <cp:revision>16</cp:revision>
  <dcterms:created xsi:type="dcterms:W3CDTF">2020-06-19T06:40:00Z</dcterms:created>
  <dcterms:modified xsi:type="dcterms:W3CDTF">2021-05-07T14:59:00Z</dcterms:modified>
</cp:coreProperties>
</file>